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C135" w14:textId="77777777" w:rsidR="008D49A6" w:rsidRDefault="008D49A6" w:rsidP="00457D27">
      <w:pPr>
        <w:spacing w:line="276" w:lineRule="auto"/>
        <w:jc w:val="right"/>
      </w:pPr>
      <w:r w:rsidRPr="00FD16BB">
        <w:rPr>
          <w:rFonts w:cs="Arial"/>
          <w:noProof/>
        </w:rPr>
        <w:drawing>
          <wp:inline distT="0" distB="0" distL="0" distR="0" wp14:anchorId="5BFAA1B2" wp14:editId="391A0F1E">
            <wp:extent cx="3143250" cy="952500"/>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952500"/>
                    </a:xfrm>
                    <a:prstGeom prst="rect">
                      <a:avLst/>
                    </a:prstGeom>
                    <a:noFill/>
                    <a:ln>
                      <a:noFill/>
                    </a:ln>
                  </pic:spPr>
                </pic:pic>
              </a:graphicData>
            </a:graphic>
          </wp:inline>
        </w:drawing>
      </w:r>
    </w:p>
    <w:p w14:paraId="4C280444" w14:textId="77777777" w:rsidR="008D49A6" w:rsidRDefault="008D49A6" w:rsidP="00BA33CA">
      <w:pPr>
        <w:spacing w:line="276" w:lineRule="auto"/>
        <w:jc w:val="both"/>
      </w:pPr>
    </w:p>
    <w:p w14:paraId="363881D7" w14:textId="77777777" w:rsidR="008D49A6" w:rsidRDefault="008D49A6" w:rsidP="00BA33CA">
      <w:pPr>
        <w:spacing w:line="276" w:lineRule="auto"/>
        <w:jc w:val="both"/>
      </w:pPr>
    </w:p>
    <w:p w14:paraId="0A725280" w14:textId="77777777"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55488CC0" w14:textId="299E21C9" w:rsidR="00966744" w:rsidRPr="00E9336C" w:rsidRDefault="00966744" w:rsidP="00BA33CA">
      <w:pPr>
        <w:jc w:val="both"/>
        <w:rPr>
          <w:rFonts w:asciiTheme="minorHAnsi" w:hAnsiTheme="minorHAnsi"/>
          <w:b/>
          <w:bCs/>
          <w:sz w:val="28"/>
          <w:szCs w:val="28"/>
        </w:rPr>
      </w:pPr>
      <w:bookmarkStart w:id="0" w:name="_Hlk22047962"/>
      <w:r>
        <w:rPr>
          <w:rFonts w:asciiTheme="minorHAnsi" w:hAnsiTheme="minorHAnsi"/>
          <w:b/>
          <w:bCs/>
          <w:sz w:val="28"/>
          <w:szCs w:val="28"/>
        </w:rPr>
        <w:t>Die Weichen für eine erfolgreiche Herbst-</w:t>
      </w:r>
      <w:r w:rsidR="005A14C5">
        <w:rPr>
          <w:rFonts w:asciiTheme="minorHAnsi" w:hAnsiTheme="minorHAnsi"/>
          <w:b/>
          <w:bCs/>
          <w:sz w:val="28"/>
          <w:szCs w:val="28"/>
        </w:rPr>
        <w:t>/</w:t>
      </w:r>
      <w:r>
        <w:rPr>
          <w:rFonts w:asciiTheme="minorHAnsi" w:hAnsiTheme="minorHAnsi"/>
          <w:b/>
          <w:bCs/>
          <w:sz w:val="28"/>
          <w:szCs w:val="28"/>
        </w:rPr>
        <w:t xml:space="preserve">Wintersaison sind gestellt </w:t>
      </w:r>
    </w:p>
    <w:p w14:paraId="7538EEAC" w14:textId="4AFA2814" w:rsidR="00966744" w:rsidRDefault="00966744" w:rsidP="00BA33CA">
      <w:pPr>
        <w:jc w:val="both"/>
        <w:rPr>
          <w:rFonts w:asciiTheme="minorHAnsi" w:hAnsiTheme="minorHAnsi"/>
          <w:b/>
          <w:bCs/>
          <w:sz w:val="22"/>
          <w:szCs w:val="22"/>
        </w:rPr>
      </w:pPr>
      <w:r>
        <w:rPr>
          <w:rFonts w:asciiTheme="minorHAnsi" w:hAnsiTheme="minorHAnsi"/>
          <w:b/>
          <w:bCs/>
          <w:sz w:val="22"/>
          <w:szCs w:val="22"/>
        </w:rPr>
        <w:t>Köln</w:t>
      </w:r>
      <w:r w:rsidR="004A2E88">
        <w:rPr>
          <w:rFonts w:asciiTheme="minorHAnsi" w:hAnsiTheme="minorHAnsi"/>
          <w:b/>
          <w:bCs/>
          <w:sz w:val="22"/>
          <w:szCs w:val="22"/>
        </w:rPr>
        <w:t xml:space="preserve">, 18.10.2019. </w:t>
      </w:r>
      <w:r w:rsidR="006F1D34">
        <w:rPr>
          <w:rFonts w:asciiTheme="minorHAnsi" w:hAnsiTheme="minorHAnsi"/>
          <w:b/>
          <w:bCs/>
          <w:sz w:val="22"/>
          <w:szCs w:val="22"/>
        </w:rPr>
        <w:t>Mitte</w:t>
      </w:r>
      <w:r>
        <w:rPr>
          <w:rFonts w:asciiTheme="minorHAnsi" w:hAnsiTheme="minorHAnsi"/>
          <w:b/>
          <w:bCs/>
          <w:sz w:val="22"/>
          <w:szCs w:val="22"/>
        </w:rPr>
        <w:t xml:space="preserve"> September</w:t>
      </w:r>
      <w:r w:rsidR="006F1D34">
        <w:rPr>
          <w:rFonts w:asciiTheme="minorHAnsi" w:hAnsiTheme="minorHAnsi"/>
          <w:b/>
          <w:bCs/>
          <w:sz w:val="22"/>
          <w:szCs w:val="22"/>
        </w:rPr>
        <w:t xml:space="preserve"> kamen</w:t>
      </w:r>
      <w:r>
        <w:rPr>
          <w:rFonts w:asciiTheme="minorHAnsi" w:hAnsiTheme="minorHAnsi"/>
          <w:b/>
          <w:bCs/>
          <w:sz w:val="22"/>
          <w:szCs w:val="22"/>
        </w:rPr>
        <w:t xml:space="preserve"> die Partner der </w:t>
      </w:r>
      <w:r w:rsidR="00F451A3">
        <w:rPr>
          <w:rFonts w:asciiTheme="minorHAnsi" w:hAnsiTheme="minorHAnsi"/>
          <w:b/>
          <w:bCs/>
          <w:sz w:val="22"/>
          <w:szCs w:val="22"/>
        </w:rPr>
        <w:t>Goodyear Dunlop Handelssysteme</w:t>
      </w:r>
      <w:r w:rsidR="005F587D">
        <w:rPr>
          <w:rFonts w:asciiTheme="minorHAnsi" w:hAnsiTheme="minorHAnsi"/>
          <w:b/>
          <w:bCs/>
          <w:sz w:val="22"/>
          <w:szCs w:val="22"/>
        </w:rPr>
        <w:t xml:space="preserve"> von</w:t>
      </w:r>
      <w:r>
        <w:rPr>
          <w:rFonts w:asciiTheme="minorHAnsi" w:hAnsiTheme="minorHAnsi"/>
          <w:b/>
          <w:bCs/>
          <w:sz w:val="22"/>
          <w:szCs w:val="22"/>
        </w:rPr>
        <w:t xml:space="preserve"> Premio</w:t>
      </w:r>
      <w:r w:rsidR="009B73EE">
        <w:rPr>
          <w:rFonts w:asciiTheme="minorHAnsi" w:hAnsiTheme="minorHAnsi"/>
          <w:b/>
          <w:bCs/>
          <w:sz w:val="22"/>
          <w:szCs w:val="22"/>
        </w:rPr>
        <w:t xml:space="preserve"> Reifen + Autoservice</w:t>
      </w:r>
      <w:r>
        <w:rPr>
          <w:rFonts w:asciiTheme="minorHAnsi" w:hAnsiTheme="minorHAnsi"/>
          <w:b/>
          <w:bCs/>
          <w:sz w:val="22"/>
          <w:szCs w:val="22"/>
        </w:rPr>
        <w:t xml:space="preserve"> und HMI </w:t>
      </w:r>
      <w:r w:rsidR="006F1D34">
        <w:rPr>
          <w:rFonts w:asciiTheme="minorHAnsi" w:hAnsiTheme="minorHAnsi"/>
          <w:b/>
          <w:bCs/>
          <w:sz w:val="22"/>
          <w:szCs w:val="22"/>
        </w:rPr>
        <w:t xml:space="preserve">auf </w:t>
      </w:r>
      <w:r w:rsidR="00C23B6F">
        <w:rPr>
          <w:rFonts w:asciiTheme="minorHAnsi" w:hAnsiTheme="minorHAnsi"/>
          <w:b/>
          <w:bCs/>
          <w:sz w:val="22"/>
          <w:szCs w:val="22"/>
        </w:rPr>
        <w:t xml:space="preserve">den </w:t>
      </w:r>
      <w:r w:rsidR="006F1D34">
        <w:rPr>
          <w:rFonts w:asciiTheme="minorHAnsi" w:hAnsiTheme="minorHAnsi"/>
          <w:b/>
          <w:bCs/>
          <w:sz w:val="22"/>
          <w:szCs w:val="22"/>
        </w:rPr>
        <w:t>Regionaltagungen zusammen</w:t>
      </w:r>
      <w:r>
        <w:rPr>
          <w:rFonts w:asciiTheme="minorHAnsi" w:hAnsiTheme="minorHAnsi"/>
          <w:b/>
          <w:bCs/>
          <w:sz w:val="22"/>
          <w:szCs w:val="22"/>
        </w:rPr>
        <w:t xml:space="preserve">. </w:t>
      </w:r>
      <w:r w:rsidR="00C23B6F">
        <w:rPr>
          <w:rFonts w:asciiTheme="minorHAnsi" w:hAnsiTheme="minorHAnsi"/>
          <w:b/>
          <w:bCs/>
          <w:sz w:val="22"/>
          <w:szCs w:val="22"/>
        </w:rPr>
        <w:t xml:space="preserve">Nachdem </w:t>
      </w:r>
      <w:r w:rsidR="00263894">
        <w:rPr>
          <w:rFonts w:asciiTheme="minorHAnsi" w:hAnsiTheme="minorHAnsi"/>
          <w:b/>
          <w:bCs/>
          <w:sz w:val="22"/>
          <w:szCs w:val="22"/>
        </w:rPr>
        <w:t xml:space="preserve">die </w:t>
      </w:r>
      <w:r w:rsidR="006F1D34">
        <w:rPr>
          <w:rFonts w:asciiTheme="minorHAnsi" w:hAnsiTheme="minorHAnsi"/>
          <w:b/>
          <w:bCs/>
          <w:sz w:val="22"/>
          <w:szCs w:val="22"/>
        </w:rPr>
        <w:t>Weitere</w:t>
      </w:r>
      <w:r w:rsidR="00260878">
        <w:rPr>
          <w:rFonts w:asciiTheme="minorHAnsi" w:hAnsiTheme="minorHAnsi"/>
          <w:b/>
          <w:bCs/>
          <w:sz w:val="22"/>
          <w:szCs w:val="22"/>
        </w:rPr>
        <w:t xml:space="preserve">ntwicklung </w:t>
      </w:r>
      <w:r w:rsidR="00C23B6F">
        <w:rPr>
          <w:rFonts w:asciiTheme="minorHAnsi" w:hAnsiTheme="minorHAnsi"/>
          <w:b/>
          <w:bCs/>
          <w:sz w:val="22"/>
          <w:szCs w:val="22"/>
        </w:rPr>
        <w:t>des</w:t>
      </w:r>
      <w:r>
        <w:rPr>
          <w:rFonts w:asciiTheme="minorHAnsi" w:hAnsiTheme="minorHAnsi"/>
          <w:b/>
          <w:bCs/>
          <w:sz w:val="22"/>
          <w:szCs w:val="22"/>
        </w:rPr>
        <w:t xml:space="preserve"> </w:t>
      </w:r>
      <w:r w:rsidR="00260878">
        <w:rPr>
          <w:rFonts w:asciiTheme="minorHAnsi" w:hAnsiTheme="minorHAnsi"/>
          <w:b/>
          <w:bCs/>
          <w:sz w:val="22"/>
          <w:szCs w:val="22"/>
        </w:rPr>
        <w:t>Netzwerk</w:t>
      </w:r>
      <w:r w:rsidR="00C23B6F">
        <w:rPr>
          <w:rFonts w:asciiTheme="minorHAnsi" w:hAnsiTheme="minorHAnsi"/>
          <w:b/>
          <w:bCs/>
          <w:sz w:val="22"/>
          <w:szCs w:val="22"/>
        </w:rPr>
        <w:t>s</w:t>
      </w:r>
      <w:r>
        <w:rPr>
          <w:rFonts w:asciiTheme="minorHAnsi" w:hAnsiTheme="minorHAnsi"/>
          <w:b/>
          <w:bCs/>
          <w:sz w:val="22"/>
          <w:szCs w:val="22"/>
        </w:rPr>
        <w:t xml:space="preserve"> </w:t>
      </w:r>
      <w:r w:rsidR="00C23B6F">
        <w:rPr>
          <w:rFonts w:asciiTheme="minorHAnsi" w:hAnsiTheme="minorHAnsi"/>
          <w:b/>
          <w:bCs/>
          <w:sz w:val="22"/>
          <w:szCs w:val="22"/>
        </w:rPr>
        <w:t xml:space="preserve">aufgezeigt und die </w:t>
      </w:r>
      <w:r w:rsidR="00260878">
        <w:rPr>
          <w:rFonts w:asciiTheme="minorHAnsi" w:hAnsiTheme="minorHAnsi"/>
          <w:b/>
          <w:bCs/>
          <w:sz w:val="22"/>
          <w:szCs w:val="22"/>
        </w:rPr>
        <w:t xml:space="preserve">Neuigkeiten </w:t>
      </w:r>
      <w:r w:rsidR="00C23B6F">
        <w:rPr>
          <w:rFonts w:asciiTheme="minorHAnsi" w:hAnsiTheme="minorHAnsi"/>
          <w:b/>
          <w:bCs/>
          <w:sz w:val="22"/>
          <w:szCs w:val="22"/>
        </w:rPr>
        <w:t xml:space="preserve">des </w:t>
      </w:r>
      <w:r w:rsidR="00260878">
        <w:rPr>
          <w:rFonts w:asciiTheme="minorHAnsi" w:hAnsiTheme="minorHAnsi"/>
          <w:b/>
          <w:bCs/>
          <w:sz w:val="22"/>
          <w:szCs w:val="22"/>
        </w:rPr>
        <w:t>Systemangebot</w:t>
      </w:r>
      <w:r w:rsidR="00C23B6F">
        <w:rPr>
          <w:rFonts w:asciiTheme="minorHAnsi" w:hAnsiTheme="minorHAnsi"/>
          <w:b/>
          <w:bCs/>
          <w:sz w:val="22"/>
          <w:szCs w:val="22"/>
        </w:rPr>
        <w:t>s</w:t>
      </w:r>
      <w:r w:rsidR="00260878">
        <w:rPr>
          <w:rFonts w:asciiTheme="minorHAnsi" w:hAnsiTheme="minorHAnsi"/>
          <w:b/>
          <w:bCs/>
          <w:sz w:val="22"/>
          <w:szCs w:val="22"/>
        </w:rPr>
        <w:t xml:space="preserve"> </w:t>
      </w:r>
      <w:r w:rsidR="00C23B6F">
        <w:rPr>
          <w:rFonts w:asciiTheme="minorHAnsi" w:hAnsiTheme="minorHAnsi"/>
          <w:b/>
          <w:bCs/>
          <w:sz w:val="22"/>
          <w:szCs w:val="22"/>
        </w:rPr>
        <w:t>vorgestellt</w:t>
      </w:r>
      <w:r w:rsidR="00260878">
        <w:rPr>
          <w:rFonts w:asciiTheme="minorHAnsi" w:hAnsiTheme="minorHAnsi"/>
          <w:b/>
          <w:bCs/>
          <w:sz w:val="22"/>
          <w:szCs w:val="22"/>
        </w:rPr>
        <w:t xml:space="preserve"> </w:t>
      </w:r>
      <w:r w:rsidR="00C23B6F">
        <w:rPr>
          <w:rFonts w:asciiTheme="minorHAnsi" w:hAnsiTheme="minorHAnsi"/>
          <w:b/>
          <w:bCs/>
          <w:sz w:val="22"/>
          <w:szCs w:val="22"/>
        </w:rPr>
        <w:t>worden waren, herrschte gute Stimmung unter den Partnern</w:t>
      </w:r>
      <w:r w:rsidR="00F01601">
        <w:rPr>
          <w:rFonts w:asciiTheme="minorHAnsi" w:hAnsiTheme="minorHAnsi"/>
          <w:b/>
          <w:bCs/>
          <w:sz w:val="22"/>
          <w:szCs w:val="22"/>
        </w:rPr>
        <w:t xml:space="preserve">, die den weiteren </w:t>
      </w:r>
      <w:r w:rsidR="00C23B6F">
        <w:rPr>
          <w:rFonts w:asciiTheme="minorHAnsi" w:hAnsiTheme="minorHAnsi"/>
          <w:b/>
          <w:bCs/>
          <w:sz w:val="22"/>
          <w:szCs w:val="22"/>
        </w:rPr>
        <w:t>konstruktive</w:t>
      </w:r>
      <w:r w:rsidR="00F01601">
        <w:rPr>
          <w:rFonts w:asciiTheme="minorHAnsi" w:hAnsiTheme="minorHAnsi"/>
          <w:b/>
          <w:bCs/>
          <w:sz w:val="22"/>
          <w:szCs w:val="22"/>
        </w:rPr>
        <w:t>n</w:t>
      </w:r>
      <w:r w:rsidR="00C23B6F">
        <w:rPr>
          <w:rFonts w:asciiTheme="minorHAnsi" w:hAnsiTheme="minorHAnsi"/>
          <w:b/>
          <w:bCs/>
          <w:sz w:val="22"/>
          <w:szCs w:val="22"/>
        </w:rPr>
        <w:t xml:space="preserve"> Austausch</w:t>
      </w:r>
      <w:r w:rsidR="00F01601">
        <w:rPr>
          <w:rFonts w:asciiTheme="minorHAnsi" w:hAnsiTheme="minorHAnsi"/>
          <w:b/>
          <w:bCs/>
          <w:sz w:val="22"/>
          <w:szCs w:val="22"/>
        </w:rPr>
        <w:t xml:space="preserve"> in den</w:t>
      </w:r>
      <w:r w:rsidR="00C23B6F">
        <w:rPr>
          <w:rFonts w:asciiTheme="minorHAnsi" w:hAnsiTheme="minorHAnsi"/>
          <w:b/>
          <w:bCs/>
          <w:sz w:val="22"/>
          <w:szCs w:val="22"/>
        </w:rPr>
        <w:t xml:space="preserve"> Workshops und d</w:t>
      </w:r>
      <w:r w:rsidR="00F01601">
        <w:rPr>
          <w:rFonts w:asciiTheme="minorHAnsi" w:hAnsiTheme="minorHAnsi"/>
          <w:b/>
          <w:bCs/>
          <w:sz w:val="22"/>
          <w:szCs w:val="22"/>
        </w:rPr>
        <w:t>en</w:t>
      </w:r>
      <w:r w:rsidR="00C23B6F">
        <w:rPr>
          <w:rFonts w:asciiTheme="minorHAnsi" w:hAnsiTheme="minorHAnsi"/>
          <w:b/>
          <w:bCs/>
          <w:sz w:val="22"/>
          <w:szCs w:val="22"/>
        </w:rPr>
        <w:t xml:space="preserve"> Gespräche</w:t>
      </w:r>
      <w:r w:rsidR="00F01601">
        <w:rPr>
          <w:rFonts w:asciiTheme="minorHAnsi" w:hAnsiTheme="minorHAnsi"/>
          <w:b/>
          <w:bCs/>
          <w:sz w:val="22"/>
          <w:szCs w:val="22"/>
        </w:rPr>
        <w:t>n</w:t>
      </w:r>
      <w:r w:rsidR="00C23B6F">
        <w:rPr>
          <w:rFonts w:asciiTheme="minorHAnsi" w:hAnsiTheme="minorHAnsi"/>
          <w:b/>
          <w:bCs/>
          <w:sz w:val="22"/>
          <w:szCs w:val="22"/>
        </w:rPr>
        <w:t xml:space="preserve"> in den Pausen</w:t>
      </w:r>
      <w:r w:rsidR="00F01601">
        <w:rPr>
          <w:rFonts w:asciiTheme="minorHAnsi" w:hAnsiTheme="minorHAnsi"/>
          <w:b/>
          <w:bCs/>
          <w:sz w:val="22"/>
          <w:szCs w:val="22"/>
        </w:rPr>
        <w:t xml:space="preserve"> bestimmte</w:t>
      </w:r>
      <w:r w:rsidR="00C23B6F">
        <w:rPr>
          <w:rFonts w:asciiTheme="minorHAnsi" w:hAnsiTheme="minorHAnsi"/>
          <w:b/>
          <w:bCs/>
          <w:sz w:val="22"/>
          <w:szCs w:val="22"/>
        </w:rPr>
        <w:t xml:space="preserve">.  </w:t>
      </w:r>
    </w:p>
    <w:p w14:paraId="3A477730" w14:textId="77777777" w:rsidR="009B73EE" w:rsidRDefault="009B73EE" w:rsidP="00BA33CA">
      <w:pPr>
        <w:jc w:val="both"/>
        <w:rPr>
          <w:rFonts w:asciiTheme="minorHAnsi" w:hAnsiTheme="minorHAnsi"/>
          <w:sz w:val="22"/>
          <w:szCs w:val="22"/>
        </w:rPr>
      </w:pPr>
    </w:p>
    <w:p w14:paraId="6FCF3C0D" w14:textId="147F96DA" w:rsidR="00A118BB" w:rsidRDefault="009B73EE" w:rsidP="00BA33CA">
      <w:pPr>
        <w:jc w:val="both"/>
        <w:rPr>
          <w:rFonts w:asciiTheme="minorHAnsi" w:hAnsiTheme="minorHAnsi"/>
          <w:sz w:val="22"/>
          <w:szCs w:val="22"/>
        </w:rPr>
      </w:pPr>
      <w:r>
        <w:rPr>
          <w:rFonts w:asciiTheme="minorHAnsi" w:hAnsiTheme="minorHAnsi"/>
          <w:sz w:val="22"/>
          <w:szCs w:val="22"/>
        </w:rPr>
        <w:t>„</w:t>
      </w:r>
      <w:r w:rsidRPr="009B73EE">
        <w:rPr>
          <w:rFonts w:asciiTheme="minorHAnsi" w:hAnsiTheme="minorHAnsi"/>
          <w:sz w:val="22"/>
          <w:szCs w:val="22"/>
        </w:rPr>
        <w:t>Wir sind stark im Markt</w:t>
      </w:r>
      <w:r>
        <w:rPr>
          <w:rFonts w:asciiTheme="minorHAnsi" w:hAnsiTheme="minorHAnsi"/>
          <w:sz w:val="22"/>
          <w:szCs w:val="22"/>
        </w:rPr>
        <w:t>“</w:t>
      </w:r>
      <w:r w:rsidR="00251EA0">
        <w:rPr>
          <w:rFonts w:asciiTheme="minorHAnsi" w:hAnsiTheme="minorHAnsi"/>
          <w:sz w:val="22"/>
          <w:szCs w:val="22"/>
        </w:rPr>
        <w:t>, mit diesem Statement</w:t>
      </w:r>
      <w:r>
        <w:rPr>
          <w:rFonts w:asciiTheme="minorHAnsi" w:hAnsiTheme="minorHAnsi"/>
          <w:sz w:val="22"/>
          <w:szCs w:val="22"/>
        </w:rPr>
        <w:t xml:space="preserve"> </w:t>
      </w:r>
      <w:r w:rsidR="00092D46">
        <w:rPr>
          <w:rFonts w:asciiTheme="minorHAnsi" w:hAnsiTheme="minorHAnsi"/>
          <w:sz w:val="22"/>
          <w:szCs w:val="22"/>
        </w:rPr>
        <w:t>begrüßten die Gastgeber</w:t>
      </w:r>
      <w:r>
        <w:rPr>
          <w:rFonts w:asciiTheme="minorHAnsi" w:hAnsiTheme="minorHAnsi"/>
          <w:sz w:val="22"/>
          <w:szCs w:val="22"/>
        </w:rPr>
        <w:t xml:space="preserve"> Carsten Scholz, Leiter Premio Reifen + Autoservice, und Edgar Zühlke, Leiter HMI,</w:t>
      </w:r>
      <w:r w:rsidR="00092D46">
        <w:rPr>
          <w:rFonts w:asciiTheme="minorHAnsi" w:hAnsiTheme="minorHAnsi"/>
          <w:sz w:val="22"/>
          <w:szCs w:val="22"/>
        </w:rPr>
        <w:t xml:space="preserve"> </w:t>
      </w:r>
      <w:r>
        <w:rPr>
          <w:rFonts w:asciiTheme="minorHAnsi" w:hAnsiTheme="minorHAnsi"/>
          <w:sz w:val="22"/>
          <w:szCs w:val="22"/>
        </w:rPr>
        <w:t xml:space="preserve">mit einem Blick auf die Zahlen der vergangenen Monate </w:t>
      </w:r>
      <w:r w:rsidR="00092D46">
        <w:rPr>
          <w:rFonts w:asciiTheme="minorHAnsi" w:hAnsiTheme="minorHAnsi"/>
          <w:sz w:val="22"/>
          <w:szCs w:val="22"/>
        </w:rPr>
        <w:t>die</w:t>
      </w:r>
      <w:r>
        <w:rPr>
          <w:rFonts w:asciiTheme="minorHAnsi" w:hAnsiTheme="minorHAnsi"/>
          <w:sz w:val="22"/>
          <w:szCs w:val="22"/>
        </w:rPr>
        <w:t xml:space="preserve"> </w:t>
      </w:r>
      <w:r w:rsidR="00735E93">
        <w:rPr>
          <w:rFonts w:asciiTheme="minorHAnsi" w:hAnsiTheme="minorHAnsi"/>
          <w:sz w:val="22"/>
          <w:szCs w:val="22"/>
        </w:rPr>
        <w:t>Partner der beiden GDHS-</w:t>
      </w:r>
      <w:r w:rsidR="00F451A3">
        <w:rPr>
          <w:rFonts w:asciiTheme="minorHAnsi" w:hAnsiTheme="minorHAnsi"/>
          <w:sz w:val="22"/>
          <w:szCs w:val="22"/>
        </w:rPr>
        <w:t>Channels</w:t>
      </w:r>
      <w:r w:rsidR="00092D46">
        <w:rPr>
          <w:rFonts w:asciiTheme="minorHAnsi" w:hAnsiTheme="minorHAnsi"/>
          <w:sz w:val="22"/>
          <w:szCs w:val="22"/>
        </w:rPr>
        <w:t xml:space="preserve"> Mitte September zu den Regionaltagungen</w:t>
      </w:r>
      <w:r w:rsidR="00735E93">
        <w:rPr>
          <w:rFonts w:asciiTheme="minorHAnsi" w:hAnsiTheme="minorHAnsi"/>
          <w:sz w:val="22"/>
          <w:szCs w:val="22"/>
        </w:rPr>
        <w:t xml:space="preserve"> in Leipzig, Nürnberg und Bonn.</w:t>
      </w:r>
      <w:r w:rsidR="00251EA0">
        <w:rPr>
          <w:rFonts w:asciiTheme="minorHAnsi" w:hAnsiTheme="minorHAnsi"/>
          <w:sz w:val="22"/>
          <w:szCs w:val="22"/>
        </w:rPr>
        <w:t xml:space="preserve"> Laut Partnerbefragung sind rund 70 % der GDHS-Partner mit der bisherigen Entwicklung in 2019 zufrieden, 11 % sogar sehr zufrieden. Ein Ergebnis, das für eine insgesamt positive Halbjahresbilanz spricht</w:t>
      </w:r>
      <w:r w:rsidR="00A90F4B">
        <w:rPr>
          <w:rFonts w:asciiTheme="minorHAnsi" w:hAnsiTheme="minorHAnsi"/>
          <w:sz w:val="22"/>
          <w:szCs w:val="22"/>
        </w:rPr>
        <w:t xml:space="preserve"> und Partnern und Systemgeber den Rücken für die bevorstehende Wintersaison stärkt</w:t>
      </w:r>
      <w:r w:rsidR="00251EA0">
        <w:rPr>
          <w:rFonts w:asciiTheme="minorHAnsi" w:hAnsiTheme="minorHAnsi"/>
          <w:sz w:val="22"/>
          <w:szCs w:val="22"/>
        </w:rPr>
        <w:t>.</w:t>
      </w:r>
      <w:r w:rsidR="00735E93">
        <w:rPr>
          <w:rFonts w:asciiTheme="minorHAnsi" w:hAnsiTheme="minorHAnsi"/>
          <w:sz w:val="22"/>
          <w:szCs w:val="22"/>
        </w:rPr>
        <w:t xml:space="preserve"> „Unser Ziel ist es</w:t>
      </w:r>
      <w:r w:rsidR="00357B25">
        <w:rPr>
          <w:rFonts w:asciiTheme="minorHAnsi" w:hAnsiTheme="minorHAnsi"/>
          <w:sz w:val="22"/>
          <w:szCs w:val="22"/>
        </w:rPr>
        <w:t xml:space="preserve"> vor allem</w:t>
      </w:r>
      <w:r w:rsidR="00735E93">
        <w:rPr>
          <w:rFonts w:asciiTheme="minorHAnsi" w:hAnsiTheme="minorHAnsi"/>
          <w:sz w:val="22"/>
          <w:szCs w:val="22"/>
        </w:rPr>
        <w:t xml:space="preserve">, </w:t>
      </w:r>
      <w:r w:rsidR="005F587D">
        <w:rPr>
          <w:rFonts w:asciiTheme="minorHAnsi" w:hAnsiTheme="minorHAnsi"/>
          <w:sz w:val="22"/>
          <w:szCs w:val="22"/>
        </w:rPr>
        <w:t>Ihre</w:t>
      </w:r>
      <w:r w:rsidR="00083E38">
        <w:rPr>
          <w:rFonts w:asciiTheme="minorHAnsi" w:hAnsiTheme="minorHAnsi"/>
          <w:sz w:val="22"/>
          <w:szCs w:val="22"/>
        </w:rPr>
        <w:t xml:space="preserve"> Profitabilität </w:t>
      </w:r>
      <w:r w:rsidR="00811AE4">
        <w:rPr>
          <w:rFonts w:asciiTheme="minorHAnsi" w:hAnsiTheme="minorHAnsi"/>
          <w:sz w:val="22"/>
          <w:szCs w:val="22"/>
        </w:rPr>
        <w:t xml:space="preserve">zu </w:t>
      </w:r>
      <w:r w:rsidR="00357B25">
        <w:rPr>
          <w:rFonts w:asciiTheme="minorHAnsi" w:hAnsiTheme="minorHAnsi"/>
          <w:sz w:val="22"/>
          <w:szCs w:val="22"/>
        </w:rPr>
        <w:t>steigern</w:t>
      </w:r>
      <w:r w:rsidR="00811AE4">
        <w:rPr>
          <w:rFonts w:asciiTheme="minorHAnsi" w:hAnsiTheme="minorHAnsi"/>
          <w:sz w:val="22"/>
          <w:szCs w:val="22"/>
        </w:rPr>
        <w:t xml:space="preserve"> und </w:t>
      </w:r>
      <w:r w:rsidR="005F587D">
        <w:rPr>
          <w:rFonts w:asciiTheme="minorHAnsi" w:hAnsiTheme="minorHAnsi"/>
          <w:sz w:val="22"/>
          <w:szCs w:val="22"/>
        </w:rPr>
        <w:t>S</w:t>
      </w:r>
      <w:r w:rsidR="00811AE4">
        <w:rPr>
          <w:rFonts w:asciiTheme="minorHAnsi" w:hAnsiTheme="minorHAnsi"/>
          <w:sz w:val="22"/>
          <w:szCs w:val="22"/>
        </w:rPr>
        <w:t xml:space="preserve">ie </w:t>
      </w:r>
      <w:r w:rsidR="00357B25">
        <w:rPr>
          <w:rFonts w:asciiTheme="minorHAnsi" w:hAnsiTheme="minorHAnsi"/>
          <w:sz w:val="22"/>
          <w:szCs w:val="22"/>
        </w:rPr>
        <w:t>bei den neuen Herausforderungen und dem</w:t>
      </w:r>
      <w:r w:rsidR="00811AE4">
        <w:rPr>
          <w:rFonts w:asciiTheme="minorHAnsi" w:hAnsiTheme="minorHAnsi"/>
          <w:sz w:val="22"/>
          <w:szCs w:val="22"/>
        </w:rPr>
        <w:t xml:space="preserve"> </w:t>
      </w:r>
      <w:r w:rsidR="00357B25">
        <w:rPr>
          <w:rFonts w:asciiTheme="minorHAnsi" w:hAnsiTheme="minorHAnsi"/>
          <w:sz w:val="22"/>
          <w:szCs w:val="22"/>
        </w:rPr>
        <w:t>unüberschaubaren</w:t>
      </w:r>
      <w:r w:rsidR="00811AE4">
        <w:rPr>
          <w:rFonts w:asciiTheme="minorHAnsi" w:hAnsiTheme="minorHAnsi"/>
          <w:sz w:val="22"/>
          <w:szCs w:val="22"/>
        </w:rPr>
        <w:t xml:space="preserve"> Markt</w:t>
      </w:r>
      <w:r w:rsidR="00357B25">
        <w:rPr>
          <w:rFonts w:asciiTheme="minorHAnsi" w:hAnsiTheme="minorHAnsi"/>
          <w:sz w:val="22"/>
          <w:szCs w:val="22"/>
        </w:rPr>
        <w:t xml:space="preserve"> </w:t>
      </w:r>
      <w:r w:rsidR="00811AE4">
        <w:rPr>
          <w:rFonts w:asciiTheme="minorHAnsi" w:hAnsiTheme="minorHAnsi"/>
          <w:sz w:val="22"/>
          <w:szCs w:val="22"/>
        </w:rPr>
        <w:t>weiter zu entlasten.</w:t>
      </w:r>
      <w:r w:rsidR="00357B25">
        <w:rPr>
          <w:rFonts w:asciiTheme="minorHAnsi" w:hAnsiTheme="minorHAnsi"/>
          <w:sz w:val="22"/>
          <w:szCs w:val="22"/>
        </w:rPr>
        <w:t xml:space="preserve"> Vertrauen Sie den Maßnahmen</w:t>
      </w:r>
      <w:r w:rsidR="004F7A79">
        <w:rPr>
          <w:rFonts w:asciiTheme="minorHAnsi" w:hAnsiTheme="minorHAnsi"/>
          <w:sz w:val="22"/>
          <w:szCs w:val="22"/>
        </w:rPr>
        <w:t xml:space="preserve"> und Unterstützungsangeboten</w:t>
      </w:r>
      <w:r w:rsidR="00357B25">
        <w:rPr>
          <w:rFonts w:asciiTheme="minorHAnsi" w:hAnsiTheme="minorHAnsi"/>
          <w:sz w:val="22"/>
          <w:szCs w:val="22"/>
        </w:rPr>
        <w:t>, die die GDHS-Zentrale bereits für Sie vorgedacht hat</w:t>
      </w:r>
      <w:r w:rsidR="008541E4">
        <w:rPr>
          <w:rFonts w:asciiTheme="minorHAnsi" w:hAnsiTheme="minorHAnsi"/>
          <w:sz w:val="22"/>
          <w:szCs w:val="22"/>
        </w:rPr>
        <w:t xml:space="preserve">, </w:t>
      </w:r>
      <w:r w:rsidR="00357B25">
        <w:rPr>
          <w:rFonts w:asciiTheme="minorHAnsi" w:hAnsiTheme="minorHAnsi"/>
          <w:sz w:val="22"/>
          <w:szCs w:val="22"/>
        </w:rPr>
        <w:t>um</w:t>
      </w:r>
      <w:r w:rsidR="00811AE4">
        <w:rPr>
          <w:rFonts w:asciiTheme="minorHAnsi" w:hAnsiTheme="minorHAnsi"/>
          <w:sz w:val="22"/>
          <w:szCs w:val="22"/>
        </w:rPr>
        <w:t xml:space="preserve"> Preis- und Ertragsdruck, </w:t>
      </w:r>
      <w:r w:rsidR="008541E4">
        <w:rPr>
          <w:rFonts w:asciiTheme="minorHAnsi" w:hAnsiTheme="minorHAnsi"/>
          <w:sz w:val="22"/>
          <w:szCs w:val="22"/>
        </w:rPr>
        <w:t>steigendem Fachkräftemangel und höheren Kosten so gut es geht zu begegnen.</w:t>
      </w:r>
      <w:r w:rsidR="004F7A79">
        <w:rPr>
          <w:rFonts w:asciiTheme="minorHAnsi" w:hAnsiTheme="minorHAnsi"/>
          <w:sz w:val="22"/>
          <w:szCs w:val="22"/>
        </w:rPr>
        <w:t xml:space="preserve"> Reagieren</w:t>
      </w:r>
      <w:r w:rsidR="008541E4">
        <w:rPr>
          <w:rFonts w:asciiTheme="minorHAnsi" w:hAnsiTheme="minorHAnsi"/>
          <w:sz w:val="22"/>
          <w:szCs w:val="22"/>
        </w:rPr>
        <w:t xml:space="preserve"> Sie als Unternehmer </w:t>
      </w:r>
      <w:r w:rsidR="004F7A79">
        <w:rPr>
          <w:rFonts w:asciiTheme="minorHAnsi" w:hAnsiTheme="minorHAnsi"/>
          <w:sz w:val="22"/>
          <w:szCs w:val="22"/>
        </w:rPr>
        <w:t xml:space="preserve">auf die Komplexität </w:t>
      </w:r>
      <w:r w:rsidR="008541E4">
        <w:rPr>
          <w:rFonts w:asciiTheme="minorHAnsi" w:hAnsiTheme="minorHAnsi"/>
          <w:sz w:val="22"/>
          <w:szCs w:val="22"/>
        </w:rPr>
        <w:t>mit Ihrem Wissen und Bauchgefühl</w:t>
      </w:r>
      <w:r w:rsidR="00735E93">
        <w:rPr>
          <w:rFonts w:asciiTheme="minorHAnsi" w:hAnsiTheme="minorHAnsi"/>
          <w:sz w:val="22"/>
          <w:szCs w:val="22"/>
        </w:rPr>
        <w:t>“, erklärte GDHS-Geschäftsführer Goran Zubanovic</w:t>
      </w:r>
      <w:r w:rsidR="0075081D">
        <w:rPr>
          <w:rFonts w:asciiTheme="minorHAnsi" w:hAnsiTheme="minorHAnsi"/>
          <w:sz w:val="22"/>
          <w:szCs w:val="22"/>
        </w:rPr>
        <w:t>.</w:t>
      </w:r>
      <w:r w:rsidR="00251EA0">
        <w:rPr>
          <w:rFonts w:asciiTheme="minorHAnsi" w:hAnsiTheme="minorHAnsi"/>
          <w:sz w:val="22"/>
          <w:szCs w:val="22"/>
        </w:rPr>
        <w:t xml:space="preserve"> </w:t>
      </w:r>
      <w:r w:rsidR="00735E93">
        <w:rPr>
          <w:rFonts w:asciiTheme="minorHAnsi" w:hAnsiTheme="minorHAnsi"/>
          <w:sz w:val="22"/>
          <w:szCs w:val="22"/>
        </w:rPr>
        <w:t>„</w:t>
      </w:r>
      <w:r w:rsidR="00A90F4B">
        <w:rPr>
          <w:rFonts w:asciiTheme="minorHAnsi" w:hAnsiTheme="minorHAnsi"/>
          <w:sz w:val="22"/>
          <w:szCs w:val="22"/>
        </w:rPr>
        <w:t xml:space="preserve">Um </w:t>
      </w:r>
      <w:r w:rsidR="004F7A79">
        <w:rPr>
          <w:rFonts w:asciiTheme="minorHAnsi" w:hAnsiTheme="minorHAnsi"/>
          <w:sz w:val="22"/>
          <w:szCs w:val="22"/>
        </w:rPr>
        <w:t>weiterhin erfolgreich zu sein</w:t>
      </w:r>
      <w:r w:rsidR="00A90F4B">
        <w:rPr>
          <w:rFonts w:asciiTheme="minorHAnsi" w:hAnsiTheme="minorHAnsi"/>
          <w:sz w:val="22"/>
          <w:szCs w:val="22"/>
        </w:rPr>
        <w:t>, nehmen w</w:t>
      </w:r>
      <w:r w:rsidR="00092D46">
        <w:rPr>
          <w:rFonts w:asciiTheme="minorHAnsi" w:hAnsiTheme="minorHAnsi"/>
          <w:sz w:val="22"/>
          <w:szCs w:val="22"/>
        </w:rPr>
        <w:t>ir uns de</w:t>
      </w:r>
      <w:r w:rsidR="004A2E88">
        <w:rPr>
          <w:rFonts w:asciiTheme="minorHAnsi" w:hAnsiTheme="minorHAnsi"/>
          <w:sz w:val="22"/>
          <w:szCs w:val="22"/>
        </w:rPr>
        <w:t>r</w:t>
      </w:r>
      <w:r w:rsidR="00735E93">
        <w:rPr>
          <w:rFonts w:asciiTheme="minorHAnsi" w:hAnsiTheme="minorHAnsi"/>
          <w:sz w:val="22"/>
          <w:szCs w:val="22"/>
        </w:rPr>
        <w:t xml:space="preserve"> Themen an, die Sie beschäftigen, denn unser Netzwerk lebt von der Mannigfaltigkeit </w:t>
      </w:r>
      <w:r w:rsidR="0075081D">
        <w:rPr>
          <w:rFonts w:asciiTheme="minorHAnsi" w:hAnsiTheme="minorHAnsi"/>
          <w:sz w:val="22"/>
          <w:szCs w:val="22"/>
        </w:rPr>
        <w:t>Ihrer</w:t>
      </w:r>
      <w:r w:rsidR="00735E93">
        <w:rPr>
          <w:rFonts w:asciiTheme="minorHAnsi" w:hAnsiTheme="minorHAnsi"/>
          <w:sz w:val="22"/>
          <w:szCs w:val="22"/>
        </w:rPr>
        <w:t xml:space="preserve"> Ideen“, so Zubanovic weiter. </w:t>
      </w:r>
      <w:r w:rsidR="0075081D">
        <w:rPr>
          <w:rFonts w:asciiTheme="minorHAnsi" w:hAnsiTheme="minorHAnsi"/>
          <w:sz w:val="22"/>
          <w:szCs w:val="22"/>
        </w:rPr>
        <w:t>„</w:t>
      </w:r>
      <w:r w:rsidR="00FD74E8">
        <w:rPr>
          <w:rFonts w:asciiTheme="minorHAnsi" w:hAnsiTheme="minorHAnsi"/>
          <w:sz w:val="22"/>
          <w:szCs w:val="22"/>
        </w:rPr>
        <w:t>Die Investition in technische Ausstattung und die eigenen Mitarbeiter ist</w:t>
      </w:r>
      <w:r w:rsidR="005A14C5">
        <w:rPr>
          <w:rFonts w:asciiTheme="minorHAnsi" w:hAnsiTheme="minorHAnsi"/>
          <w:sz w:val="22"/>
          <w:szCs w:val="22"/>
        </w:rPr>
        <w:t xml:space="preserve"> daher</w:t>
      </w:r>
      <w:r w:rsidR="00FD74E8">
        <w:rPr>
          <w:rFonts w:asciiTheme="minorHAnsi" w:hAnsiTheme="minorHAnsi"/>
          <w:sz w:val="22"/>
          <w:szCs w:val="22"/>
        </w:rPr>
        <w:t xml:space="preserve"> ein absolutes Muss</w:t>
      </w:r>
      <w:r w:rsidR="0075081D">
        <w:rPr>
          <w:rFonts w:asciiTheme="minorHAnsi" w:hAnsiTheme="minorHAnsi"/>
          <w:sz w:val="22"/>
          <w:szCs w:val="22"/>
        </w:rPr>
        <w:t xml:space="preserve"> und Grundlage, </w:t>
      </w:r>
      <w:r w:rsidR="00FD74E8">
        <w:rPr>
          <w:rFonts w:asciiTheme="minorHAnsi" w:hAnsiTheme="minorHAnsi"/>
          <w:sz w:val="22"/>
          <w:szCs w:val="22"/>
        </w:rPr>
        <w:t>die Profitabilität des eigenen Betriebes auch in Zukunft zu steigern</w:t>
      </w:r>
      <w:r w:rsidR="0075081D">
        <w:rPr>
          <w:rFonts w:asciiTheme="minorHAnsi" w:hAnsiTheme="minorHAnsi"/>
          <w:sz w:val="22"/>
          <w:szCs w:val="22"/>
        </w:rPr>
        <w:t>“,</w:t>
      </w:r>
      <w:r w:rsidR="00A90F4B">
        <w:rPr>
          <w:rFonts w:asciiTheme="minorHAnsi" w:hAnsiTheme="minorHAnsi"/>
          <w:sz w:val="22"/>
          <w:szCs w:val="22"/>
        </w:rPr>
        <w:t xml:space="preserve"> führte</w:t>
      </w:r>
      <w:r w:rsidR="0075081D">
        <w:rPr>
          <w:rFonts w:asciiTheme="minorHAnsi" w:hAnsiTheme="minorHAnsi"/>
          <w:sz w:val="22"/>
          <w:szCs w:val="22"/>
        </w:rPr>
        <w:t xml:space="preserve"> Zubanovic </w:t>
      </w:r>
      <w:r w:rsidR="00A90F4B">
        <w:rPr>
          <w:rFonts w:asciiTheme="minorHAnsi" w:hAnsiTheme="minorHAnsi"/>
          <w:sz w:val="22"/>
          <w:szCs w:val="22"/>
        </w:rPr>
        <w:t>weiter aus</w:t>
      </w:r>
      <w:r w:rsidR="0075081D">
        <w:rPr>
          <w:rFonts w:asciiTheme="minorHAnsi" w:hAnsiTheme="minorHAnsi"/>
          <w:sz w:val="22"/>
          <w:szCs w:val="22"/>
        </w:rPr>
        <w:t>.</w:t>
      </w:r>
      <w:r w:rsidR="00A118BB">
        <w:rPr>
          <w:rFonts w:asciiTheme="minorHAnsi" w:hAnsiTheme="minorHAnsi"/>
          <w:sz w:val="22"/>
          <w:szCs w:val="22"/>
        </w:rPr>
        <w:t xml:space="preserve"> Die Personalkosten seien dabei die besten Kosten. „</w:t>
      </w:r>
      <w:r w:rsidR="008541E4">
        <w:rPr>
          <w:rFonts w:asciiTheme="minorHAnsi" w:hAnsiTheme="minorHAnsi"/>
          <w:sz w:val="22"/>
          <w:szCs w:val="22"/>
        </w:rPr>
        <w:t>Bemühen</w:t>
      </w:r>
      <w:r w:rsidR="00A118BB">
        <w:rPr>
          <w:rFonts w:asciiTheme="minorHAnsi" w:hAnsiTheme="minorHAnsi"/>
          <w:sz w:val="22"/>
          <w:szCs w:val="22"/>
        </w:rPr>
        <w:t xml:space="preserve"> Sie </w:t>
      </w:r>
      <w:r w:rsidR="008541E4">
        <w:rPr>
          <w:rFonts w:asciiTheme="minorHAnsi" w:hAnsiTheme="minorHAnsi"/>
          <w:sz w:val="22"/>
          <w:szCs w:val="22"/>
        </w:rPr>
        <w:t xml:space="preserve">sich </w:t>
      </w:r>
      <w:r w:rsidR="00A118BB">
        <w:rPr>
          <w:rFonts w:asciiTheme="minorHAnsi" w:hAnsiTheme="minorHAnsi"/>
          <w:sz w:val="22"/>
          <w:szCs w:val="22"/>
        </w:rPr>
        <w:t>daher um Mitarbeiter, die mitmachen und mitdenken möchten“</w:t>
      </w:r>
      <w:r w:rsidR="00F01601">
        <w:rPr>
          <w:rFonts w:asciiTheme="minorHAnsi" w:hAnsiTheme="minorHAnsi"/>
          <w:sz w:val="22"/>
          <w:szCs w:val="22"/>
        </w:rPr>
        <w:t xml:space="preserve">, riet Zubanovic den Partnern. </w:t>
      </w:r>
      <w:r w:rsidR="00425315">
        <w:rPr>
          <w:rFonts w:asciiTheme="minorHAnsi" w:hAnsiTheme="minorHAnsi"/>
          <w:sz w:val="22"/>
          <w:szCs w:val="22"/>
        </w:rPr>
        <w:t xml:space="preserve"> </w:t>
      </w:r>
    </w:p>
    <w:bookmarkEnd w:id="0"/>
    <w:p w14:paraId="4267B219" w14:textId="5E39743C" w:rsidR="00912A9F" w:rsidRDefault="00425315" w:rsidP="00BA33CA">
      <w:pPr>
        <w:jc w:val="both"/>
        <w:rPr>
          <w:rFonts w:asciiTheme="minorHAnsi" w:hAnsiTheme="minorHAnsi"/>
          <w:sz w:val="22"/>
          <w:szCs w:val="22"/>
        </w:rPr>
      </w:pPr>
      <w:r>
        <w:rPr>
          <w:rFonts w:asciiTheme="minorHAnsi" w:hAnsiTheme="minorHAnsi"/>
          <w:sz w:val="22"/>
          <w:szCs w:val="22"/>
        </w:rPr>
        <w:t>Der Frage</w:t>
      </w:r>
      <w:r w:rsidR="00F451A3">
        <w:rPr>
          <w:rFonts w:asciiTheme="minorHAnsi" w:hAnsiTheme="minorHAnsi"/>
          <w:sz w:val="22"/>
          <w:szCs w:val="22"/>
        </w:rPr>
        <w:t>,</w:t>
      </w:r>
      <w:r>
        <w:rPr>
          <w:rFonts w:asciiTheme="minorHAnsi" w:hAnsiTheme="minorHAnsi"/>
          <w:sz w:val="22"/>
          <w:szCs w:val="22"/>
        </w:rPr>
        <w:t xml:space="preserve"> warum es die GD Handelssysteme auch in Zukunft schaffen werden, ein erfolgreiches Netzwerk und Systempartner Nr. 1</w:t>
      </w:r>
      <w:r w:rsidR="007F339B">
        <w:rPr>
          <w:rFonts w:asciiTheme="minorHAnsi" w:hAnsiTheme="minorHAnsi"/>
          <w:sz w:val="22"/>
          <w:szCs w:val="22"/>
        </w:rPr>
        <w:t xml:space="preserve"> des Reifenfachhandels</w:t>
      </w:r>
      <w:r>
        <w:rPr>
          <w:rFonts w:asciiTheme="minorHAnsi" w:hAnsiTheme="minorHAnsi"/>
          <w:sz w:val="22"/>
          <w:szCs w:val="22"/>
        </w:rPr>
        <w:t xml:space="preserve"> zu sein, ging Dennis Epping, </w:t>
      </w:r>
      <w:r w:rsidR="00A350F3" w:rsidRPr="00A350F3">
        <w:rPr>
          <w:rFonts w:asciiTheme="minorHAnsi" w:hAnsiTheme="minorHAnsi"/>
          <w:sz w:val="22"/>
          <w:szCs w:val="22"/>
        </w:rPr>
        <w:t>Manager Retail Operations</w:t>
      </w:r>
      <w:r w:rsidR="00A350F3">
        <w:rPr>
          <w:rFonts w:asciiTheme="minorHAnsi" w:hAnsiTheme="minorHAnsi"/>
          <w:sz w:val="22"/>
          <w:szCs w:val="22"/>
        </w:rPr>
        <w:t xml:space="preserve"> (GDHS),</w:t>
      </w:r>
      <w:r>
        <w:rPr>
          <w:rFonts w:asciiTheme="minorHAnsi" w:hAnsiTheme="minorHAnsi"/>
          <w:sz w:val="22"/>
          <w:szCs w:val="22"/>
        </w:rPr>
        <w:t xml:space="preserve"> nach.</w:t>
      </w:r>
      <w:r w:rsidR="00A903E4">
        <w:rPr>
          <w:rFonts w:asciiTheme="minorHAnsi" w:hAnsiTheme="minorHAnsi"/>
          <w:sz w:val="22"/>
          <w:szCs w:val="22"/>
        </w:rPr>
        <w:t xml:space="preserve"> „Dem veränderten Kundenverhalten – verursacht durch die immer </w:t>
      </w:r>
      <w:r w:rsidR="00A903E4">
        <w:rPr>
          <w:rFonts w:asciiTheme="minorHAnsi" w:hAnsiTheme="minorHAnsi"/>
          <w:sz w:val="22"/>
          <w:szCs w:val="22"/>
        </w:rPr>
        <w:lastRenderedPageBreak/>
        <w:t>schnellere Digitalisierung aller Lebensbereiche – begegnen wir mit einem guten Gesamtpaket</w:t>
      </w:r>
      <w:r w:rsidR="007B04C2">
        <w:rPr>
          <w:rFonts w:asciiTheme="minorHAnsi" w:hAnsiTheme="minorHAnsi"/>
          <w:sz w:val="22"/>
          <w:szCs w:val="22"/>
        </w:rPr>
        <w:t xml:space="preserve">“, so Epping. </w:t>
      </w:r>
      <w:r w:rsidR="00A903E4">
        <w:rPr>
          <w:rFonts w:asciiTheme="minorHAnsi" w:hAnsiTheme="minorHAnsi"/>
          <w:sz w:val="22"/>
          <w:szCs w:val="22"/>
        </w:rPr>
        <w:t xml:space="preserve">Ein Systemangebot, zu dem das Category Management mit Preismanagement und VMI genauso </w:t>
      </w:r>
      <w:r w:rsidR="00DF51DE">
        <w:rPr>
          <w:rFonts w:asciiTheme="minorHAnsi" w:hAnsiTheme="minorHAnsi"/>
          <w:sz w:val="22"/>
          <w:szCs w:val="22"/>
        </w:rPr>
        <w:t>gehört</w:t>
      </w:r>
      <w:r w:rsidR="00A903E4">
        <w:rPr>
          <w:rFonts w:asciiTheme="minorHAnsi" w:hAnsiTheme="minorHAnsi"/>
          <w:sz w:val="22"/>
          <w:szCs w:val="22"/>
        </w:rPr>
        <w:t xml:space="preserve"> wie die Bereiche IT, Unternehmensführung und Kundenzuführung mit Personalmarketing- und Marketing-Maßnahmen sowie der umsatzstarke Sektor E-Commerce.</w:t>
      </w:r>
      <w:r w:rsidR="00A90F4B">
        <w:rPr>
          <w:rFonts w:asciiTheme="minorHAnsi" w:hAnsiTheme="minorHAnsi"/>
          <w:sz w:val="22"/>
          <w:szCs w:val="22"/>
        </w:rPr>
        <w:t xml:space="preserve"> „Unser Fokus liegt auf der ständigen Verbesserung und Weiterentwicklung unserer Leistungsbausteine für Ihren Erfolg“, erläuterte Epping.</w:t>
      </w:r>
      <w:r w:rsidR="007B04C2">
        <w:rPr>
          <w:rFonts w:asciiTheme="minorHAnsi" w:hAnsiTheme="minorHAnsi"/>
          <w:sz w:val="22"/>
          <w:szCs w:val="22"/>
        </w:rPr>
        <w:t xml:space="preserve"> </w:t>
      </w:r>
      <w:r w:rsidR="00A903E4">
        <w:rPr>
          <w:rFonts w:asciiTheme="minorHAnsi" w:hAnsiTheme="minorHAnsi"/>
          <w:sz w:val="22"/>
          <w:szCs w:val="22"/>
        </w:rPr>
        <w:t>Z</w:t>
      </w:r>
      <w:r>
        <w:rPr>
          <w:rFonts w:asciiTheme="minorHAnsi" w:hAnsiTheme="minorHAnsi"/>
          <w:sz w:val="22"/>
          <w:szCs w:val="22"/>
        </w:rPr>
        <w:t>ufrieden könne man</w:t>
      </w:r>
      <w:r w:rsidR="00B65483">
        <w:rPr>
          <w:rFonts w:asciiTheme="minorHAnsi" w:hAnsiTheme="minorHAnsi"/>
          <w:sz w:val="22"/>
          <w:szCs w:val="22"/>
        </w:rPr>
        <w:t xml:space="preserve"> </w:t>
      </w:r>
      <w:r w:rsidR="005A14C5">
        <w:rPr>
          <w:rFonts w:asciiTheme="minorHAnsi" w:hAnsiTheme="minorHAnsi"/>
          <w:sz w:val="22"/>
          <w:szCs w:val="22"/>
        </w:rPr>
        <w:t>mit den</w:t>
      </w:r>
      <w:r w:rsidR="00B65483">
        <w:rPr>
          <w:rFonts w:asciiTheme="minorHAnsi" w:hAnsiTheme="minorHAnsi"/>
          <w:sz w:val="22"/>
          <w:szCs w:val="22"/>
        </w:rPr>
        <w:t xml:space="preserve"> Sell-out-Zahlen der ersten Jahreshälfte</w:t>
      </w:r>
      <w:r>
        <w:rPr>
          <w:rFonts w:asciiTheme="minorHAnsi" w:hAnsiTheme="minorHAnsi"/>
          <w:sz w:val="22"/>
          <w:szCs w:val="22"/>
        </w:rPr>
        <w:t xml:space="preserve"> sein,</w:t>
      </w:r>
      <w:r w:rsidR="001D5D38">
        <w:rPr>
          <w:rFonts w:asciiTheme="minorHAnsi" w:hAnsiTheme="minorHAnsi"/>
          <w:sz w:val="22"/>
          <w:szCs w:val="22"/>
        </w:rPr>
        <w:t xml:space="preserve"> die,</w:t>
      </w:r>
      <w:r>
        <w:rPr>
          <w:rFonts w:asciiTheme="minorHAnsi" w:hAnsiTheme="minorHAnsi"/>
          <w:sz w:val="22"/>
          <w:szCs w:val="22"/>
        </w:rPr>
        <w:t xml:space="preserve"> der insgesamt schwierigen Mark</w:t>
      </w:r>
      <w:r w:rsidR="004A2E88">
        <w:rPr>
          <w:rFonts w:asciiTheme="minorHAnsi" w:hAnsiTheme="minorHAnsi"/>
          <w:sz w:val="22"/>
          <w:szCs w:val="22"/>
        </w:rPr>
        <w:t>t</w:t>
      </w:r>
      <w:r>
        <w:rPr>
          <w:rFonts w:asciiTheme="minorHAnsi" w:hAnsiTheme="minorHAnsi"/>
          <w:sz w:val="22"/>
          <w:szCs w:val="22"/>
        </w:rPr>
        <w:t xml:space="preserve">situation zum Trotz, </w:t>
      </w:r>
      <w:r w:rsidR="005A14C5">
        <w:rPr>
          <w:rFonts w:asciiTheme="minorHAnsi" w:hAnsiTheme="minorHAnsi"/>
          <w:sz w:val="22"/>
          <w:szCs w:val="22"/>
        </w:rPr>
        <w:t>ein leichtes Plus verzeichnen</w:t>
      </w:r>
      <w:r w:rsidR="00B65483">
        <w:rPr>
          <w:rFonts w:asciiTheme="minorHAnsi" w:hAnsiTheme="minorHAnsi"/>
          <w:sz w:val="22"/>
          <w:szCs w:val="22"/>
        </w:rPr>
        <w:t>.</w:t>
      </w:r>
      <w:r>
        <w:rPr>
          <w:rFonts w:asciiTheme="minorHAnsi" w:hAnsiTheme="minorHAnsi"/>
          <w:sz w:val="22"/>
          <w:szCs w:val="22"/>
        </w:rPr>
        <w:t xml:space="preserve"> </w:t>
      </w:r>
      <w:r w:rsidR="00A118BB">
        <w:rPr>
          <w:rFonts w:asciiTheme="minorHAnsi" w:hAnsiTheme="minorHAnsi"/>
          <w:sz w:val="22"/>
          <w:szCs w:val="22"/>
        </w:rPr>
        <w:t xml:space="preserve">Aktuell arbeite die GDHS an 25 </w:t>
      </w:r>
      <w:r w:rsidR="0006641B">
        <w:rPr>
          <w:rFonts w:asciiTheme="minorHAnsi" w:hAnsiTheme="minorHAnsi"/>
          <w:sz w:val="22"/>
          <w:szCs w:val="22"/>
        </w:rPr>
        <w:t xml:space="preserve">weiteren </w:t>
      </w:r>
      <w:r w:rsidR="00A118BB">
        <w:rPr>
          <w:rFonts w:asciiTheme="minorHAnsi" w:hAnsiTheme="minorHAnsi"/>
          <w:sz w:val="22"/>
          <w:szCs w:val="22"/>
        </w:rPr>
        <w:t xml:space="preserve">Projekten, die </w:t>
      </w:r>
      <w:r w:rsidR="0006641B">
        <w:rPr>
          <w:rFonts w:asciiTheme="minorHAnsi" w:hAnsiTheme="minorHAnsi"/>
          <w:sz w:val="22"/>
          <w:szCs w:val="22"/>
        </w:rPr>
        <w:t>wichtig für die zukünftige Entwicklung der Partner sei</w:t>
      </w:r>
      <w:r w:rsidR="00F01601">
        <w:rPr>
          <w:rFonts w:asciiTheme="minorHAnsi" w:hAnsiTheme="minorHAnsi"/>
          <w:sz w:val="22"/>
          <w:szCs w:val="22"/>
        </w:rPr>
        <w:t>en</w:t>
      </w:r>
      <w:r w:rsidR="0006641B">
        <w:rPr>
          <w:rFonts w:asciiTheme="minorHAnsi" w:hAnsiTheme="minorHAnsi"/>
          <w:sz w:val="22"/>
          <w:szCs w:val="22"/>
        </w:rPr>
        <w:t xml:space="preserve">. </w:t>
      </w:r>
      <w:r w:rsidR="00F01601">
        <w:rPr>
          <w:rFonts w:asciiTheme="minorHAnsi" w:hAnsiTheme="minorHAnsi"/>
          <w:sz w:val="22"/>
          <w:szCs w:val="22"/>
        </w:rPr>
        <w:t>Doch sei es vor allem der Faktor Mensch, der diese erst erfolgreich machen könne</w:t>
      </w:r>
      <w:r w:rsidR="00675EDB">
        <w:rPr>
          <w:rFonts w:asciiTheme="minorHAnsi" w:hAnsiTheme="minorHAnsi"/>
          <w:sz w:val="22"/>
          <w:szCs w:val="22"/>
        </w:rPr>
        <w:t>, sagte</w:t>
      </w:r>
      <w:r w:rsidR="004A2E88">
        <w:rPr>
          <w:rFonts w:asciiTheme="minorHAnsi" w:hAnsiTheme="minorHAnsi"/>
          <w:sz w:val="22"/>
          <w:szCs w:val="22"/>
        </w:rPr>
        <w:t xml:space="preserve"> </w:t>
      </w:r>
      <w:r w:rsidR="00675EDB">
        <w:rPr>
          <w:rFonts w:asciiTheme="minorHAnsi" w:hAnsiTheme="minorHAnsi"/>
          <w:sz w:val="22"/>
          <w:szCs w:val="22"/>
        </w:rPr>
        <w:t>Epping</w:t>
      </w:r>
      <w:r w:rsidR="00F01601">
        <w:rPr>
          <w:rFonts w:asciiTheme="minorHAnsi" w:hAnsiTheme="minorHAnsi"/>
          <w:sz w:val="22"/>
          <w:szCs w:val="22"/>
        </w:rPr>
        <w:t xml:space="preserve">. </w:t>
      </w:r>
    </w:p>
    <w:p w14:paraId="2E2B726E" w14:textId="1D2B6791" w:rsidR="00AE57CD" w:rsidRDefault="00086B96" w:rsidP="00BA33CA">
      <w:pPr>
        <w:jc w:val="both"/>
        <w:rPr>
          <w:rFonts w:asciiTheme="minorHAnsi" w:hAnsiTheme="minorHAnsi"/>
          <w:sz w:val="22"/>
          <w:szCs w:val="22"/>
        </w:rPr>
      </w:pPr>
      <w:r>
        <w:rPr>
          <w:rFonts w:asciiTheme="minorHAnsi" w:hAnsiTheme="minorHAnsi"/>
          <w:sz w:val="22"/>
          <w:szCs w:val="22"/>
        </w:rPr>
        <w:t>Mit einem Wachstum de</w:t>
      </w:r>
      <w:r w:rsidR="00DD5834">
        <w:rPr>
          <w:rFonts w:asciiTheme="minorHAnsi" w:hAnsiTheme="minorHAnsi"/>
          <w:sz w:val="22"/>
          <w:szCs w:val="22"/>
        </w:rPr>
        <w:t>s</w:t>
      </w:r>
      <w:r>
        <w:rPr>
          <w:rFonts w:asciiTheme="minorHAnsi" w:hAnsiTheme="minorHAnsi"/>
          <w:sz w:val="22"/>
          <w:szCs w:val="22"/>
        </w:rPr>
        <w:t xml:space="preserve"> </w:t>
      </w:r>
      <w:r w:rsidR="00DD5834">
        <w:rPr>
          <w:rFonts w:asciiTheme="minorHAnsi" w:hAnsiTheme="minorHAnsi"/>
          <w:sz w:val="22"/>
          <w:szCs w:val="22"/>
        </w:rPr>
        <w:t>Flottengeschäfts</w:t>
      </w:r>
      <w:r>
        <w:rPr>
          <w:rFonts w:asciiTheme="minorHAnsi" w:hAnsiTheme="minorHAnsi"/>
          <w:sz w:val="22"/>
          <w:szCs w:val="22"/>
        </w:rPr>
        <w:t xml:space="preserve"> in allen Bereichen, einer erfolgreichen</w:t>
      </w:r>
      <w:r w:rsidR="00A90F4B">
        <w:rPr>
          <w:rFonts w:asciiTheme="minorHAnsi" w:hAnsiTheme="minorHAnsi"/>
          <w:sz w:val="22"/>
          <w:szCs w:val="22"/>
        </w:rPr>
        <w:t xml:space="preserve"> </w:t>
      </w:r>
      <w:r>
        <w:rPr>
          <w:rFonts w:asciiTheme="minorHAnsi" w:hAnsiTheme="minorHAnsi"/>
          <w:sz w:val="22"/>
          <w:szCs w:val="22"/>
        </w:rPr>
        <w:t>Neukunden-Gewinnung und</w:t>
      </w:r>
      <w:r w:rsidR="00A90F4B">
        <w:rPr>
          <w:rFonts w:asciiTheme="minorHAnsi" w:hAnsiTheme="minorHAnsi"/>
          <w:sz w:val="22"/>
          <w:szCs w:val="22"/>
        </w:rPr>
        <w:t xml:space="preserve"> einem</w:t>
      </w:r>
      <w:r>
        <w:rPr>
          <w:rFonts w:asciiTheme="minorHAnsi" w:hAnsiTheme="minorHAnsi"/>
          <w:sz w:val="22"/>
          <w:szCs w:val="22"/>
        </w:rPr>
        <w:t xml:space="preserve"> gelungenen Pilotprojekt</w:t>
      </w:r>
      <w:r w:rsidR="00F01601">
        <w:rPr>
          <w:rFonts w:asciiTheme="minorHAnsi" w:hAnsiTheme="minorHAnsi"/>
          <w:sz w:val="22"/>
          <w:szCs w:val="22"/>
        </w:rPr>
        <w:t>,</w:t>
      </w:r>
      <w:r w:rsidR="00A90F4B">
        <w:rPr>
          <w:rFonts w:asciiTheme="minorHAnsi" w:hAnsiTheme="minorHAnsi"/>
          <w:sz w:val="22"/>
          <w:szCs w:val="22"/>
        </w:rPr>
        <w:t xml:space="preserve"> den Bereich</w:t>
      </w:r>
      <w:r>
        <w:rPr>
          <w:rFonts w:asciiTheme="minorHAnsi" w:hAnsiTheme="minorHAnsi"/>
          <w:sz w:val="22"/>
          <w:szCs w:val="22"/>
        </w:rPr>
        <w:t xml:space="preserve"> Autoservice </w:t>
      </w:r>
      <w:r w:rsidR="00A90F4B">
        <w:rPr>
          <w:rFonts w:asciiTheme="minorHAnsi" w:hAnsiTheme="minorHAnsi"/>
          <w:sz w:val="22"/>
          <w:szCs w:val="22"/>
        </w:rPr>
        <w:t>stärker im</w:t>
      </w:r>
      <w:r>
        <w:rPr>
          <w:rFonts w:asciiTheme="minorHAnsi" w:hAnsiTheme="minorHAnsi"/>
          <w:sz w:val="22"/>
          <w:szCs w:val="22"/>
        </w:rPr>
        <w:t xml:space="preserve"> Flottengeschäft</w:t>
      </w:r>
      <w:r w:rsidR="00A90F4B">
        <w:rPr>
          <w:rFonts w:asciiTheme="minorHAnsi" w:hAnsiTheme="minorHAnsi"/>
          <w:sz w:val="22"/>
          <w:szCs w:val="22"/>
        </w:rPr>
        <w:t xml:space="preserve"> zu etablieren,</w:t>
      </w:r>
      <w:r>
        <w:rPr>
          <w:rFonts w:asciiTheme="minorHAnsi" w:hAnsiTheme="minorHAnsi"/>
          <w:sz w:val="22"/>
          <w:szCs w:val="22"/>
        </w:rPr>
        <w:t xml:space="preserve"> hatte </w:t>
      </w:r>
      <w:r w:rsidR="00DD5834">
        <w:rPr>
          <w:rFonts w:asciiTheme="minorHAnsi" w:hAnsiTheme="minorHAnsi"/>
          <w:sz w:val="22"/>
          <w:szCs w:val="22"/>
        </w:rPr>
        <w:t xml:space="preserve">Jochen Clahsen, Leiter 4Fleet Group, </w:t>
      </w:r>
      <w:r>
        <w:rPr>
          <w:rFonts w:asciiTheme="minorHAnsi" w:hAnsiTheme="minorHAnsi"/>
          <w:sz w:val="22"/>
          <w:szCs w:val="22"/>
        </w:rPr>
        <w:t xml:space="preserve">viel </w:t>
      </w:r>
      <w:r w:rsidR="006719EA">
        <w:rPr>
          <w:rFonts w:asciiTheme="minorHAnsi" w:hAnsiTheme="minorHAnsi"/>
          <w:sz w:val="22"/>
          <w:szCs w:val="22"/>
        </w:rPr>
        <w:t>P</w:t>
      </w:r>
      <w:r>
        <w:rPr>
          <w:rFonts w:asciiTheme="minorHAnsi" w:hAnsiTheme="minorHAnsi"/>
          <w:sz w:val="22"/>
          <w:szCs w:val="22"/>
        </w:rPr>
        <w:t xml:space="preserve">ositives zu berichten. </w:t>
      </w:r>
      <w:r w:rsidR="00DD5834">
        <w:rPr>
          <w:rFonts w:asciiTheme="minorHAnsi" w:hAnsiTheme="minorHAnsi"/>
          <w:sz w:val="22"/>
          <w:szCs w:val="22"/>
        </w:rPr>
        <w:t>„</w:t>
      </w:r>
      <w:r w:rsidR="00AE57CD">
        <w:rPr>
          <w:rFonts w:asciiTheme="minorHAnsi" w:hAnsiTheme="minorHAnsi"/>
          <w:sz w:val="22"/>
          <w:szCs w:val="22"/>
        </w:rPr>
        <w:t>Darüber hinaus</w:t>
      </w:r>
      <w:r w:rsidR="00DD5834">
        <w:rPr>
          <w:rFonts w:asciiTheme="minorHAnsi" w:hAnsiTheme="minorHAnsi"/>
          <w:sz w:val="22"/>
          <w:szCs w:val="22"/>
        </w:rPr>
        <w:t xml:space="preserve"> bieten</w:t>
      </w:r>
      <w:r w:rsidR="00152203">
        <w:rPr>
          <w:rFonts w:asciiTheme="minorHAnsi" w:hAnsiTheme="minorHAnsi"/>
          <w:sz w:val="22"/>
          <w:szCs w:val="22"/>
        </w:rPr>
        <w:t xml:space="preserve"> wir</w:t>
      </w:r>
      <w:r w:rsidR="00DD5834">
        <w:rPr>
          <w:rFonts w:asciiTheme="minorHAnsi" w:hAnsiTheme="minorHAnsi"/>
          <w:sz w:val="22"/>
          <w:szCs w:val="22"/>
        </w:rPr>
        <w:t xml:space="preserve"> </w:t>
      </w:r>
      <w:r w:rsidR="00AE57CD">
        <w:rPr>
          <w:rFonts w:asciiTheme="minorHAnsi" w:hAnsiTheme="minorHAnsi"/>
          <w:sz w:val="22"/>
          <w:szCs w:val="22"/>
        </w:rPr>
        <w:t xml:space="preserve">Ihnen </w:t>
      </w:r>
      <w:r w:rsidR="00DD5834">
        <w:rPr>
          <w:rFonts w:asciiTheme="minorHAnsi" w:hAnsiTheme="minorHAnsi"/>
          <w:sz w:val="22"/>
          <w:szCs w:val="22"/>
        </w:rPr>
        <w:t>mit unserem neuen papierlosen Gutschriftsverfahren, leichtverständlichen Online-Schulungen für</w:t>
      </w:r>
      <w:r w:rsidR="00AE57CD">
        <w:rPr>
          <w:rFonts w:asciiTheme="minorHAnsi" w:hAnsiTheme="minorHAnsi"/>
          <w:sz w:val="22"/>
          <w:szCs w:val="22"/>
        </w:rPr>
        <w:t xml:space="preserve"> das</w:t>
      </w:r>
      <w:r w:rsidR="00DD5834">
        <w:rPr>
          <w:rFonts w:asciiTheme="minorHAnsi" w:hAnsiTheme="minorHAnsi"/>
          <w:sz w:val="22"/>
          <w:szCs w:val="22"/>
        </w:rPr>
        <w:t xml:space="preserve"> Abrechnungssystem FleetOnlineSolutions (FOS) und einer an den Markt angepassten </w:t>
      </w:r>
      <w:r w:rsidR="00AE57CD">
        <w:rPr>
          <w:rFonts w:asciiTheme="minorHAnsi" w:hAnsiTheme="minorHAnsi"/>
          <w:sz w:val="22"/>
          <w:szCs w:val="22"/>
        </w:rPr>
        <w:t>attraktiven</w:t>
      </w:r>
      <w:r w:rsidR="00DD5834">
        <w:rPr>
          <w:rFonts w:asciiTheme="minorHAnsi" w:hAnsiTheme="minorHAnsi"/>
          <w:sz w:val="22"/>
          <w:szCs w:val="22"/>
        </w:rPr>
        <w:t xml:space="preserve"> Vergütungsstruktur für </w:t>
      </w:r>
      <w:r w:rsidR="00AE57CD">
        <w:rPr>
          <w:rFonts w:asciiTheme="minorHAnsi" w:hAnsiTheme="minorHAnsi"/>
          <w:sz w:val="22"/>
          <w:szCs w:val="22"/>
        </w:rPr>
        <w:t>I</w:t>
      </w:r>
      <w:r w:rsidR="00DD5834">
        <w:rPr>
          <w:rFonts w:asciiTheme="minorHAnsi" w:hAnsiTheme="minorHAnsi"/>
          <w:sz w:val="22"/>
          <w:szCs w:val="22"/>
        </w:rPr>
        <w:t>hre Dienstleistungen</w:t>
      </w:r>
      <w:r w:rsidR="00AE57CD">
        <w:rPr>
          <w:rFonts w:asciiTheme="minorHAnsi" w:hAnsiTheme="minorHAnsi"/>
          <w:sz w:val="22"/>
          <w:szCs w:val="22"/>
        </w:rPr>
        <w:t xml:space="preserve"> weitere Erleichterungen Ihre</w:t>
      </w:r>
      <w:r w:rsidR="00F01601">
        <w:rPr>
          <w:rFonts w:asciiTheme="minorHAnsi" w:hAnsiTheme="minorHAnsi"/>
          <w:sz w:val="22"/>
          <w:szCs w:val="22"/>
        </w:rPr>
        <w:t>r</w:t>
      </w:r>
      <w:r w:rsidR="00AE57CD">
        <w:rPr>
          <w:rFonts w:asciiTheme="minorHAnsi" w:hAnsiTheme="minorHAnsi"/>
          <w:sz w:val="22"/>
          <w:szCs w:val="22"/>
        </w:rPr>
        <w:t xml:space="preserve"> Arbeit</w:t>
      </w:r>
      <w:r w:rsidR="00F01601">
        <w:rPr>
          <w:rFonts w:asciiTheme="minorHAnsi" w:hAnsiTheme="minorHAnsi"/>
          <w:sz w:val="22"/>
          <w:szCs w:val="22"/>
        </w:rPr>
        <w:t>sprozesse</w:t>
      </w:r>
      <w:r w:rsidR="00AE57CD">
        <w:rPr>
          <w:rFonts w:asciiTheme="minorHAnsi" w:hAnsiTheme="minorHAnsi"/>
          <w:sz w:val="22"/>
          <w:szCs w:val="22"/>
        </w:rPr>
        <w:t xml:space="preserve"> in der Umrüstsaison an“</w:t>
      </w:r>
      <w:r w:rsidR="004A2E88">
        <w:rPr>
          <w:rFonts w:asciiTheme="minorHAnsi" w:hAnsiTheme="minorHAnsi"/>
          <w:sz w:val="22"/>
          <w:szCs w:val="22"/>
        </w:rPr>
        <w:t xml:space="preserve">, so Clahsen. </w:t>
      </w:r>
      <w:r w:rsidR="00AE57CD">
        <w:rPr>
          <w:rFonts w:asciiTheme="minorHAnsi" w:hAnsiTheme="minorHAnsi"/>
          <w:sz w:val="22"/>
          <w:szCs w:val="22"/>
        </w:rPr>
        <w:t xml:space="preserve">  </w:t>
      </w:r>
    </w:p>
    <w:p w14:paraId="5B20B1D0" w14:textId="7DCAEFA0" w:rsidR="00AF57B9" w:rsidRDefault="00AE57CD" w:rsidP="00BA33CA">
      <w:pPr>
        <w:jc w:val="both"/>
        <w:rPr>
          <w:rFonts w:asciiTheme="minorHAnsi" w:hAnsiTheme="minorHAnsi"/>
          <w:sz w:val="22"/>
          <w:szCs w:val="22"/>
        </w:rPr>
      </w:pPr>
      <w:r>
        <w:rPr>
          <w:rFonts w:asciiTheme="minorHAnsi" w:hAnsiTheme="minorHAnsi"/>
          <w:sz w:val="22"/>
          <w:szCs w:val="22"/>
        </w:rPr>
        <w:t xml:space="preserve">Goodyear </w:t>
      </w:r>
      <w:r w:rsidR="00883B4A">
        <w:rPr>
          <w:rFonts w:asciiTheme="minorHAnsi" w:hAnsiTheme="minorHAnsi"/>
          <w:sz w:val="22"/>
          <w:szCs w:val="22"/>
        </w:rPr>
        <w:t>möchte diesen Winter Händler und Kunden weiter von sich überzeugen. Ein</w:t>
      </w:r>
      <w:r w:rsidR="00E11F24">
        <w:rPr>
          <w:rFonts w:asciiTheme="minorHAnsi" w:hAnsiTheme="minorHAnsi"/>
          <w:sz w:val="22"/>
          <w:szCs w:val="22"/>
        </w:rPr>
        <w:t xml:space="preserve"> wahres Feuerwerk wolle man daher im kommenden Winter mit </w:t>
      </w:r>
      <w:r>
        <w:rPr>
          <w:rFonts w:asciiTheme="minorHAnsi" w:hAnsiTheme="minorHAnsi"/>
          <w:sz w:val="22"/>
          <w:szCs w:val="22"/>
        </w:rPr>
        <w:t xml:space="preserve">128 </w:t>
      </w:r>
      <w:r w:rsidR="00E11F24">
        <w:rPr>
          <w:rFonts w:asciiTheme="minorHAnsi" w:hAnsiTheme="minorHAnsi"/>
          <w:sz w:val="22"/>
          <w:szCs w:val="22"/>
        </w:rPr>
        <w:t xml:space="preserve">neuen </w:t>
      </w:r>
      <w:r w:rsidR="007E27BF">
        <w:rPr>
          <w:rFonts w:asciiTheme="minorHAnsi" w:hAnsiTheme="minorHAnsi"/>
          <w:sz w:val="22"/>
          <w:szCs w:val="22"/>
        </w:rPr>
        <w:t>Reifen-</w:t>
      </w:r>
      <w:r w:rsidR="00E11F24">
        <w:rPr>
          <w:rFonts w:asciiTheme="minorHAnsi" w:hAnsiTheme="minorHAnsi"/>
          <w:sz w:val="22"/>
          <w:szCs w:val="22"/>
        </w:rPr>
        <w:t>Dimensionen</w:t>
      </w:r>
      <w:r>
        <w:rPr>
          <w:rFonts w:asciiTheme="minorHAnsi" w:hAnsiTheme="minorHAnsi"/>
          <w:sz w:val="22"/>
          <w:szCs w:val="22"/>
        </w:rPr>
        <w:t xml:space="preserve"> und neuen Winterprodukten wie de</w:t>
      </w:r>
      <w:r w:rsidR="00F855CF">
        <w:rPr>
          <w:rFonts w:asciiTheme="minorHAnsi" w:hAnsiTheme="minorHAnsi"/>
          <w:sz w:val="22"/>
          <w:szCs w:val="22"/>
        </w:rPr>
        <w:t>m</w:t>
      </w:r>
      <w:r>
        <w:rPr>
          <w:rFonts w:asciiTheme="minorHAnsi" w:hAnsiTheme="minorHAnsi"/>
          <w:sz w:val="22"/>
          <w:szCs w:val="22"/>
        </w:rPr>
        <w:t xml:space="preserve"> U</w:t>
      </w:r>
      <w:r w:rsidR="00883B4A">
        <w:rPr>
          <w:rFonts w:asciiTheme="minorHAnsi" w:hAnsiTheme="minorHAnsi"/>
          <w:sz w:val="22"/>
          <w:szCs w:val="22"/>
        </w:rPr>
        <w:t xml:space="preserve">ltraGrip </w:t>
      </w:r>
      <w:r>
        <w:rPr>
          <w:rFonts w:asciiTheme="minorHAnsi" w:hAnsiTheme="minorHAnsi"/>
          <w:sz w:val="22"/>
          <w:szCs w:val="22"/>
        </w:rPr>
        <w:t>9+ und U</w:t>
      </w:r>
      <w:r w:rsidR="00883B4A">
        <w:rPr>
          <w:rFonts w:asciiTheme="minorHAnsi" w:hAnsiTheme="minorHAnsi"/>
          <w:sz w:val="22"/>
          <w:szCs w:val="22"/>
        </w:rPr>
        <w:t>ltra</w:t>
      </w:r>
      <w:r>
        <w:rPr>
          <w:rFonts w:asciiTheme="minorHAnsi" w:hAnsiTheme="minorHAnsi"/>
          <w:sz w:val="22"/>
          <w:szCs w:val="22"/>
        </w:rPr>
        <w:t>G</w:t>
      </w:r>
      <w:r w:rsidR="00883B4A">
        <w:rPr>
          <w:rFonts w:asciiTheme="minorHAnsi" w:hAnsiTheme="minorHAnsi"/>
          <w:sz w:val="22"/>
          <w:szCs w:val="22"/>
        </w:rPr>
        <w:t>rip</w:t>
      </w:r>
      <w:r>
        <w:rPr>
          <w:rFonts w:asciiTheme="minorHAnsi" w:hAnsiTheme="minorHAnsi"/>
          <w:sz w:val="22"/>
          <w:szCs w:val="22"/>
        </w:rPr>
        <w:t xml:space="preserve"> Performance +</w:t>
      </w:r>
      <w:r w:rsidR="009B753C">
        <w:rPr>
          <w:rFonts w:asciiTheme="minorHAnsi" w:hAnsiTheme="minorHAnsi"/>
          <w:sz w:val="22"/>
          <w:szCs w:val="22"/>
        </w:rPr>
        <w:t xml:space="preserve"> im Markt</w:t>
      </w:r>
      <w:r w:rsidR="00E11F24">
        <w:rPr>
          <w:rFonts w:asciiTheme="minorHAnsi" w:hAnsiTheme="minorHAnsi"/>
          <w:sz w:val="22"/>
          <w:szCs w:val="22"/>
        </w:rPr>
        <w:t xml:space="preserve"> zünden,</w:t>
      </w:r>
      <w:r w:rsidR="0047758F">
        <w:rPr>
          <w:rFonts w:asciiTheme="minorHAnsi" w:hAnsiTheme="minorHAnsi"/>
          <w:sz w:val="22"/>
          <w:szCs w:val="22"/>
        </w:rPr>
        <w:t xml:space="preserve"> </w:t>
      </w:r>
      <w:r w:rsidR="00AF57B9">
        <w:rPr>
          <w:rFonts w:asciiTheme="minorHAnsi" w:hAnsiTheme="minorHAnsi"/>
          <w:sz w:val="22"/>
          <w:szCs w:val="22"/>
        </w:rPr>
        <w:t>verkündeten</w:t>
      </w:r>
      <w:r w:rsidR="00E11F24">
        <w:rPr>
          <w:rFonts w:asciiTheme="minorHAnsi" w:hAnsiTheme="minorHAnsi"/>
          <w:sz w:val="22"/>
          <w:szCs w:val="22"/>
        </w:rPr>
        <w:t xml:space="preserve"> Claus-Christian Schramm,</w:t>
      </w:r>
      <w:r w:rsidR="009557A8">
        <w:rPr>
          <w:rFonts w:asciiTheme="minorHAnsi" w:hAnsiTheme="minorHAnsi"/>
          <w:sz w:val="22"/>
          <w:szCs w:val="22"/>
        </w:rPr>
        <w:t xml:space="preserve"> </w:t>
      </w:r>
      <w:r w:rsidR="009557A8" w:rsidRPr="009557A8">
        <w:rPr>
          <w:rFonts w:asciiTheme="minorHAnsi" w:hAnsiTheme="minorHAnsi"/>
          <w:sz w:val="22"/>
          <w:szCs w:val="22"/>
        </w:rPr>
        <w:t>Sales Director Consumer Tires Reifenhandel Deutschland (GDTG)</w:t>
      </w:r>
      <w:r w:rsidR="00E11F24">
        <w:rPr>
          <w:rFonts w:asciiTheme="minorHAnsi" w:hAnsiTheme="minorHAnsi"/>
          <w:sz w:val="22"/>
          <w:szCs w:val="22"/>
        </w:rPr>
        <w:t>, und Carsten Pick,</w:t>
      </w:r>
      <w:r w:rsidR="009557A8">
        <w:rPr>
          <w:rFonts w:asciiTheme="minorHAnsi" w:hAnsiTheme="minorHAnsi"/>
          <w:sz w:val="22"/>
          <w:szCs w:val="22"/>
        </w:rPr>
        <w:t xml:space="preserve"> </w:t>
      </w:r>
      <w:r w:rsidR="009557A8" w:rsidRPr="009557A8">
        <w:rPr>
          <w:rFonts w:asciiTheme="minorHAnsi" w:hAnsiTheme="minorHAnsi"/>
          <w:sz w:val="22"/>
          <w:szCs w:val="22"/>
        </w:rPr>
        <w:t>Key Account Manager (GDTG)</w:t>
      </w:r>
      <w:r w:rsidR="00AF57B9">
        <w:rPr>
          <w:rFonts w:asciiTheme="minorHAnsi" w:hAnsiTheme="minorHAnsi"/>
          <w:sz w:val="22"/>
          <w:szCs w:val="22"/>
        </w:rPr>
        <w:t xml:space="preserve">. </w:t>
      </w:r>
      <w:r>
        <w:rPr>
          <w:rFonts w:asciiTheme="minorHAnsi" w:hAnsiTheme="minorHAnsi"/>
          <w:sz w:val="22"/>
          <w:szCs w:val="22"/>
        </w:rPr>
        <w:t>Sie stellten darüber</w:t>
      </w:r>
      <w:r w:rsidR="00AF57B9">
        <w:rPr>
          <w:rFonts w:asciiTheme="minorHAnsi" w:hAnsiTheme="minorHAnsi"/>
          <w:sz w:val="22"/>
          <w:szCs w:val="22"/>
        </w:rPr>
        <w:t xml:space="preserve"> </w:t>
      </w:r>
      <w:r>
        <w:rPr>
          <w:rFonts w:asciiTheme="minorHAnsi" w:hAnsiTheme="minorHAnsi"/>
          <w:sz w:val="22"/>
          <w:szCs w:val="22"/>
        </w:rPr>
        <w:t xml:space="preserve">hinaus die </w:t>
      </w:r>
      <w:r w:rsidR="00AF57B9">
        <w:rPr>
          <w:rFonts w:asciiTheme="minorHAnsi" w:hAnsiTheme="minorHAnsi"/>
          <w:sz w:val="22"/>
          <w:szCs w:val="22"/>
        </w:rPr>
        <w:t xml:space="preserve">Endverbraucheraktionen für die Marken Goodyear, Dunlop und Fulda für den Handel vor und gaben einen Ausblick auf die Werbe- und Social-Media-Aktivitäten für die nächsten </w:t>
      </w:r>
      <w:r w:rsidR="00B109A6">
        <w:rPr>
          <w:rFonts w:asciiTheme="minorHAnsi" w:hAnsiTheme="minorHAnsi"/>
          <w:sz w:val="22"/>
          <w:szCs w:val="22"/>
        </w:rPr>
        <w:t>sechs</w:t>
      </w:r>
      <w:r w:rsidR="00AF57B9">
        <w:rPr>
          <w:rFonts w:asciiTheme="minorHAnsi" w:hAnsiTheme="minorHAnsi"/>
          <w:sz w:val="22"/>
          <w:szCs w:val="22"/>
        </w:rPr>
        <w:t xml:space="preserve"> Monate. </w:t>
      </w:r>
    </w:p>
    <w:p w14:paraId="69C9107F" w14:textId="01C20F11" w:rsidR="00CA6C86" w:rsidRDefault="0047758F" w:rsidP="00BA33CA">
      <w:pPr>
        <w:jc w:val="both"/>
        <w:rPr>
          <w:rFonts w:asciiTheme="minorHAnsi" w:hAnsiTheme="minorHAnsi"/>
          <w:sz w:val="22"/>
          <w:szCs w:val="22"/>
        </w:rPr>
      </w:pPr>
      <w:r>
        <w:rPr>
          <w:rFonts w:asciiTheme="minorHAnsi" w:hAnsiTheme="minorHAnsi"/>
          <w:sz w:val="22"/>
          <w:szCs w:val="22"/>
        </w:rPr>
        <w:t>Helmut Pesch, Geschäf</w:t>
      </w:r>
      <w:r w:rsidR="007E27BF">
        <w:rPr>
          <w:rFonts w:asciiTheme="minorHAnsi" w:hAnsiTheme="minorHAnsi"/>
          <w:sz w:val="22"/>
          <w:szCs w:val="22"/>
        </w:rPr>
        <w:t>ts</w:t>
      </w:r>
      <w:r>
        <w:rPr>
          <w:rFonts w:asciiTheme="minorHAnsi" w:hAnsiTheme="minorHAnsi"/>
          <w:sz w:val="22"/>
          <w:szCs w:val="22"/>
        </w:rPr>
        <w:t>führer FRI</w:t>
      </w:r>
      <w:r w:rsidR="005F587D">
        <w:rPr>
          <w:rFonts w:asciiTheme="minorHAnsi" w:hAnsiTheme="minorHAnsi"/>
          <w:sz w:val="22"/>
          <w:szCs w:val="22"/>
        </w:rPr>
        <w:t xml:space="preserve"> (</w:t>
      </w:r>
      <w:r w:rsidR="009613FE" w:rsidRPr="009613FE">
        <w:rPr>
          <w:rFonts w:asciiTheme="minorHAnsi" w:hAnsiTheme="minorHAnsi"/>
          <w:sz w:val="22"/>
          <w:szCs w:val="22"/>
        </w:rPr>
        <w:t>Freie Reifeneinkaufsinitiative</w:t>
      </w:r>
      <w:r w:rsidR="005F587D">
        <w:rPr>
          <w:rFonts w:asciiTheme="minorHAnsi" w:hAnsiTheme="minorHAnsi"/>
          <w:sz w:val="22"/>
          <w:szCs w:val="22"/>
        </w:rPr>
        <w:t>),</w:t>
      </w:r>
      <w:r w:rsidR="009613FE" w:rsidRPr="009613FE">
        <w:rPr>
          <w:rFonts w:asciiTheme="minorHAnsi" w:hAnsiTheme="minorHAnsi"/>
          <w:sz w:val="22"/>
          <w:szCs w:val="22"/>
        </w:rPr>
        <w:t xml:space="preserve"> d</w:t>
      </w:r>
      <w:r w:rsidR="009613FE">
        <w:rPr>
          <w:rFonts w:asciiTheme="minorHAnsi" w:hAnsiTheme="minorHAnsi"/>
          <w:sz w:val="22"/>
          <w:szCs w:val="22"/>
        </w:rPr>
        <w:t>ie</w:t>
      </w:r>
      <w:r w:rsidR="009613FE" w:rsidRPr="009613FE">
        <w:rPr>
          <w:rFonts w:asciiTheme="minorHAnsi" w:hAnsiTheme="minorHAnsi"/>
          <w:sz w:val="22"/>
          <w:szCs w:val="22"/>
        </w:rPr>
        <w:t xml:space="preserve"> Einkaufsorganisation des GDHS-Netzwerks</w:t>
      </w:r>
      <w:r w:rsidR="007E27BF">
        <w:rPr>
          <w:rFonts w:asciiTheme="minorHAnsi" w:hAnsiTheme="minorHAnsi"/>
          <w:sz w:val="22"/>
          <w:szCs w:val="22"/>
        </w:rPr>
        <w:t>,</w:t>
      </w:r>
      <w:r>
        <w:rPr>
          <w:rFonts w:asciiTheme="minorHAnsi" w:hAnsiTheme="minorHAnsi"/>
          <w:sz w:val="22"/>
          <w:szCs w:val="22"/>
        </w:rPr>
        <w:t xml:space="preserve"> lobte die Zusammenarbeit und war mit der </w:t>
      </w:r>
      <w:r w:rsidR="00AF57B9">
        <w:rPr>
          <w:rFonts w:asciiTheme="minorHAnsi" w:hAnsiTheme="minorHAnsi"/>
          <w:sz w:val="22"/>
          <w:szCs w:val="22"/>
        </w:rPr>
        <w:t>Einkaufsl</w:t>
      </w:r>
      <w:r>
        <w:rPr>
          <w:rFonts w:asciiTheme="minorHAnsi" w:hAnsiTheme="minorHAnsi"/>
          <w:sz w:val="22"/>
          <w:szCs w:val="22"/>
        </w:rPr>
        <w:t>eistung</w:t>
      </w:r>
      <w:r w:rsidR="00AF57B9">
        <w:rPr>
          <w:rFonts w:asciiTheme="minorHAnsi" w:hAnsiTheme="minorHAnsi"/>
          <w:sz w:val="22"/>
          <w:szCs w:val="22"/>
        </w:rPr>
        <w:t xml:space="preserve"> der GDHS-Gesellschafter</w:t>
      </w:r>
      <w:r>
        <w:rPr>
          <w:rFonts w:asciiTheme="minorHAnsi" w:hAnsiTheme="minorHAnsi"/>
          <w:sz w:val="22"/>
          <w:szCs w:val="22"/>
        </w:rPr>
        <w:t xml:space="preserve"> sehr zufrieden, denn „sowohl im Sell-in als auch im Sell-out haben GDHS und FRI eine gute Performance hingelegt.“ </w:t>
      </w:r>
      <w:r w:rsidR="007E27BF">
        <w:rPr>
          <w:rFonts w:asciiTheme="minorHAnsi" w:hAnsiTheme="minorHAnsi"/>
          <w:sz w:val="22"/>
          <w:szCs w:val="22"/>
        </w:rPr>
        <w:t>D</w:t>
      </w:r>
      <w:r w:rsidR="009B753C">
        <w:rPr>
          <w:rFonts w:asciiTheme="minorHAnsi" w:hAnsiTheme="minorHAnsi"/>
          <w:sz w:val="22"/>
          <w:szCs w:val="22"/>
        </w:rPr>
        <w:t>och die Herausforderungen der Branche sind groß. So steuere man tendenziell eher auf einen weiteren Preisverfall zu, anstatt auf die ersehnte, den Reifenmarkt stabilisierende Preiserhöhung. Auch auf das Thema der richtigen Bevorratung wollte Pesch die Partner sensib</w:t>
      </w:r>
      <w:r w:rsidR="00883B4A">
        <w:rPr>
          <w:rFonts w:asciiTheme="minorHAnsi" w:hAnsiTheme="minorHAnsi"/>
          <w:sz w:val="22"/>
          <w:szCs w:val="22"/>
        </w:rPr>
        <w:t>i</w:t>
      </w:r>
      <w:r w:rsidR="009B753C">
        <w:rPr>
          <w:rFonts w:asciiTheme="minorHAnsi" w:hAnsiTheme="minorHAnsi"/>
          <w:sz w:val="22"/>
          <w:szCs w:val="22"/>
        </w:rPr>
        <w:t>l</w:t>
      </w:r>
      <w:r w:rsidR="00883B4A">
        <w:rPr>
          <w:rFonts w:asciiTheme="minorHAnsi" w:hAnsiTheme="minorHAnsi"/>
          <w:sz w:val="22"/>
          <w:szCs w:val="22"/>
        </w:rPr>
        <w:t>isi</w:t>
      </w:r>
      <w:r w:rsidR="009B753C">
        <w:rPr>
          <w:rFonts w:asciiTheme="minorHAnsi" w:hAnsiTheme="minorHAnsi"/>
          <w:sz w:val="22"/>
          <w:szCs w:val="22"/>
        </w:rPr>
        <w:t>eren</w:t>
      </w:r>
      <w:r w:rsidR="009613FE">
        <w:rPr>
          <w:rFonts w:asciiTheme="minorHAnsi" w:hAnsiTheme="minorHAnsi"/>
          <w:sz w:val="22"/>
          <w:szCs w:val="22"/>
        </w:rPr>
        <w:t xml:space="preserve"> und riet</w:t>
      </w:r>
      <w:r w:rsidR="00D64B13">
        <w:rPr>
          <w:rFonts w:asciiTheme="minorHAnsi" w:hAnsiTheme="minorHAnsi"/>
          <w:sz w:val="22"/>
          <w:szCs w:val="22"/>
        </w:rPr>
        <w:t xml:space="preserve"> ihnen</w:t>
      </w:r>
      <w:r w:rsidR="009613FE">
        <w:rPr>
          <w:rFonts w:asciiTheme="minorHAnsi" w:hAnsiTheme="minorHAnsi"/>
          <w:sz w:val="22"/>
          <w:szCs w:val="22"/>
        </w:rPr>
        <w:t xml:space="preserve">, </w:t>
      </w:r>
      <w:r w:rsidR="00D64B13">
        <w:rPr>
          <w:rFonts w:asciiTheme="minorHAnsi" w:hAnsiTheme="minorHAnsi"/>
          <w:sz w:val="22"/>
          <w:szCs w:val="22"/>
        </w:rPr>
        <w:t>die einzelnen Schritte gut zu planen</w:t>
      </w:r>
      <w:r w:rsidR="009B753C">
        <w:rPr>
          <w:rFonts w:asciiTheme="minorHAnsi" w:hAnsiTheme="minorHAnsi"/>
          <w:sz w:val="22"/>
          <w:szCs w:val="22"/>
        </w:rPr>
        <w:t xml:space="preserve">. </w:t>
      </w:r>
    </w:p>
    <w:p w14:paraId="13E350FD" w14:textId="1FEFA04E" w:rsidR="00F451A3" w:rsidRDefault="00F451A3" w:rsidP="00BA33CA">
      <w:pPr>
        <w:jc w:val="both"/>
        <w:rPr>
          <w:rFonts w:asciiTheme="minorHAnsi" w:hAnsiTheme="minorHAnsi"/>
          <w:sz w:val="22"/>
          <w:szCs w:val="22"/>
        </w:rPr>
      </w:pPr>
    </w:p>
    <w:p w14:paraId="208CF2AC" w14:textId="3E16CE89" w:rsidR="00F451A3" w:rsidRDefault="00F451A3" w:rsidP="00BA33CA">
      <w:pPr>
        <w:jc w:val="both"/>
        <w:rPr>
          <w:rFonts w:asciiTheme="minorHAnsi" w:hAnsiTheme="minorHAnsi"/>
          <w:b/>
          <w:sz w:val="22"/>
          <w:szCs w:val="22"/>
        </w:rPr>
      </w:pPr>
      <w:r w:rsidRPr="00F451A3">
        <w:rPr>
          <w:rFonts w:asciiTheme="minorHAnsi" w:hAnsiTheme="minorHAnsi"/>
          <w:b/>
          <w:sz w:val="22"/>
          <w:szCs w:val="22"/>
        </w:rPr>
        <w:t>Die Menschen des Netzwerks im Fokus</w:t>
      </w:r>
    </w:p>
    <w:p w14:paraId="0BFE2627" w14:textId="224FAF52" w:rsidR="00F451A3" w:rsidRPr="00B40C5B" w:rsidRDefault="00B40C5B" w:rsidP="00BA33CA">
      <w:pPr>
        <w:jc w:val="both"/>
        <w:rPr>
          <w:rFonts w:asciiTheme="minorHAnsi" w:hAnsiTheme="minorHAnsi"/>
          <w:sz w:val="22"/>
          <w:szCs w:val="22"/>
        </w:rPr>
      </w:pPr>
      <w:r w:rsidRPr="00B40C5B">
        <w:rPr>
          <w:rFonts w:asciiTheme="minorHAnsi" w:hAnsiTheme="minorHAnsi"/>
          <w:sz w:val="22"/>
          <w:szCs w:val="22"/>
        </w:rPr>
        <w:t>Noch</w:t>
      </w:r>
      <w:r>
        <w:rPr>
          <w:rFonts w:asciiTheme="minorHAnsi" w:hAnsiTheme="minorHAnsi"/>
          <w:sz w:val="22"/>
          <w:szCs w:val="22"/>
        </w:rPr>
        <w:t xml:space="preserve"> mehr als sonst standen bei dieser Tagung die Menschen, die die GDHS </w:t>
      </w:r>
      <w:r w:rsidR="00152203">
        <w:rPr>
          <w:rFonts w:asciiTheme="minorHAnsi" w:hAnsiTheme="minorHAnsi"/>
          <w:sz w:val="22"/>
          <w:szCs w:val="22"/>
        </w:rPr>
        <w:t xml:space="preserve">mit </w:t>
      </w:r>
      <w:r w:rsidR="0006641B">
        <w:rPr>
          <w:rFonts w:asciiTheme="minorHAnsi" w:hAnsiTheme="minorHAnsi"/>
          <w:sz w:val="22"/>
          <w:szCs w:val="22"/>
        </w:rPr>
        <w:t>ihre</w:t>
      </w:r>
      <w:r w:rsidR="00152203">
        <w:rPr>
          <w:rFonts w:asciiTheme="minorHAnsi" w:hAnsiTheme="minorHAnsi"/>
          <w:sz w:val="22"/>
          <w:szCs w:val="22"/>
        </w:rPr>
        <w:t>n</w:t>
      </w:r>
      <w:r w:rsidR="0006641B">
        <w:rPr>
          <w:rFonts w:asciiTheme="minorHAnsi" w:hAnsiTheme="minorHAnsi"/>
          <w:sz w:val="22"/>
          <w:szCs w:val="22"/>
        </w:rPr>
        <w:t xml:space="preserve"> Fragen, Sorgen </w:t>
      </w:r>
      <w:r w:rsidR="00152203">
        <w:rPr>
          <w:rFonts w:asciiTheme="minorHAnsi" w:hAnsiTheme="minorHAnsi"/>
          <w:sz w:val="22"/>
          <w:szCs w:val="22"/>
        </w:rPr>
        <w:t>und</w:t>
      </w:r>
      <w:r w:rsidR="0006641B">
        <w:rPr>
          <w:rFonts w:asciiTheme="minorHAnsi" w:hAnsiTheme="minorHAnsi"/>
          <w:sz w:val="22"/>
          <w:szCs w:val="22"/>
        </w:rPr>
        <w:t xml:space="preserve"> guten Leistungen</w:t>
      </w:r>
      <w:r w:rsidR="00B109A6" w:rsidRPr="00B109A6">
        <w:rPr>
          <w:rFonts w:asciiTheme="minorHAnsi" w:hAnsiTheme="minorHAnsi"/>
          <w:sz w:val="22"/>
          <w:szCs w:val="22"/>
        </w:rPr>
        <w:t xml:space="preserve"> </w:t>
      </w:r>
      <w:r w:rsidR="00B109A6">
        <w:rPr>
          <w:rFonts w:asciiTheme="minorHAnsi" w:hAnsiTheme="minorHAnsi"/>
          <w:sz w:val="22"/>
          <w:szCs w:val="22"/>
        </w:rPr>
        <w:t>ausmachen,</w:t>
      </w:r>
      <w:r>
        <w:rPr>
          <w:rFonts w:asciiTheme="minorHAnsi" w:hAnsiTheme="minorHAnsi"/>
          <w:sz w:val="22"/>
          <w:szCs w:val="22"/>
        </w:rPr>
        <w:t xml:space="preserve"> im Fokus.</w:t>
      </w:r>
      <w:r w:rsidR="00F622D3" w:rsidRPr="00F622D3">
        <w:rPr>
          <w:rFonts w:asciiTheme="minorHAnsi" w:hAnsiTheme="minorHAnsi"/>
          <w:sz w:val="22"/>
          <w:szCs w:val="22"/>
        </w:rPr>
        <w:t xml:space="preserve"> </w:t>
      </w:r>
      <w:r w:rsidR="00F622D3">
        <w:rPr>
          <w:rFonts w:asciiTheme="minorHAnsi" w:hAnsiTheme="minorHAnsi"/>
          <w:sz w:val="22"/>
          <w:szCs w:val="22"/>
        </w:rPr>
        <w:t xml:space="preserve">Interaktive Fragerunden nach jedem Rednerpart ließen </w:t>
      </w:r>
      <w:r w:rsidR="00F622D3">
        <w:rPr>
          <w:rFonts w:asciiTheme="minorHAnsi" w:hAnsiTheme="minorHAnsi"/>
          <w:sz w:val="22"/>
          <w:szCs w:val="22"/>
        </w:rPr>
        <w:lastRenderedPageBreak/>
        <w:t xml:space="preserve">mehr Raum für den direkten Austausch </w:t>
      </w:r>
      <w:r w:rsidR="004A2E88">
        <w:rPr>
          <w:rFonts w:asciiTheme="minorHAnsi" w:hAnsiTheme="minorHAnsi"/>
          <w:sz w:val="22"/>
          <w:szCs w:val="22"/>
        </w:rPr>
        <w:t>zwischen</w:t>
      </w:r>
      <w:r w:rsidR="00F622D3">
        <w:rPr>
          <w:rFonts w:asciiTheme="minorHAnsi" w:hAnsiTheme="minorHAnsi"/>
          <w:sz w:val="22"/>
          <w:szCs w:val="22"/>
        </w:rPr>
        <w:t xml:space="preserve"> Partnern und GDHS-Zentrale. Das kam sehr gut an und viele nutzten die Gelegenheit, Fragen zu stellen und ihre Gedanken zu teilen.</w:t>
      </w:r>
    </w:p>
    <w:p w14:paraId="0E5374C3" w14:textId="7A060CEC" w:rsidR="00582986" w:rsidRDefault="006A5D0B" w:rsidP="00BA33CA">
      <w:pPr>
        <w:jc w:val="both"/>
        <w:rPr>
          <w:rFonts w:asciiTheme="minorHAnsi" w:hAnsiTheme="minorHAnsi"/>
          <w:sz w:val="22"/>
          <w:szCs w:val="22"/>
        </w:rPr>
      </w:pPr>
      <w:r>
        <w:rPr>
          <w:rFonts w:asciiTheme="minorHAnsi" w:hAnsiTheme="minorHAnsi"/>
          <w:sz w:val="22"/>
          <w:szCs w:val="22"/>
        </w:rPr>
        <w:t>Viel Zeit nahm man sich</w:t>
      </w:r>
      <w:r w:rsidR="00B40C5B">
        <w:rPr>
          <w:rFonts w:asciiTheme="minorHAnsi" w:hAnsiTheme="minorHAnsi"/>
          <w:sz w:val="22"/>
          <w:szCs w:val="22"/>
        </w:rPr>
        <w:t xml:space="preserve"> bei den drei Tagungsrunden</w:t>
      </w:r>
      <w:r>
        <w:rPr>
          <w:rFonts w:asciiTheme="minorHAnsi" w:hAnsiTheme="minorHAnsi"/>
          <w:sz w:val="22"/>
          <w:szCs w:val="22"/>
        </w:rPr>
        <w:t>, u</w:t>
      </w:r>
      <w:r w:rsidR="00582986">
        <w:rPr>
          <w:rFonts w:asciiTheme="minorHAnsi" w:hAnsiTheme="minorHAnsi"/>
          <w:sz w:val="22"/>
          <w:szCs w:val="22"/>
        </w:rPr>
        <w:t>m den Jubilaren zu gratulieren</w:t>
      </w:r>
      <w:r>
        <w:rPr>
          <w:rFonts w:asciiTheme="minorHAnsi" w:hAnsiTheme="minorHAnsi"/>
          <w:sz w:val="22"/>
          <w:szCs w:val="22"/>
        </w:rPr>
        <w:t xml:space="preserve">, sich für das Vertrauen zu bedanken und </w:t>
      </w:r>
      <w:r w:rsidR="00582986">
        <w:rPr>
          <w:rFonts w:asciiTheme="minorHAnsi" w:hAnsiTheme="minorHAnsi"/>
          <w:sz w:val="22"/>
          <w:szCs w:val="22"/>
        </w:rPr>
        <w:t xml:space="preserve">sie für ihre treue Partnerschaft zu ehren. </w:t>
      </w:r>
      <w:r w:rsidR="00C03E72">
        <w:rPr>
          <w:rFonts w:asciiTheme="minorHAnsi" w:hAnsiTheme="minorHAnsi"/>
          <w:sz w:val="22"/>
          <w:szCs w:val="22"/>
        </w:rPr>
        <w:t>Zudem</w:t>
      </w:r>
      <w:r w:rsidR="00B40C5B">
        <w:rPr>
          <w:rFonts w:asciiTheme="minorHAnsi" w:hAnsiTheme="minorHAnsi"/>
          <w:sz w:val="22"/>
          <w:szCs w:val="22"/>
        </w:rPr>
        <w:t xml:space="preserve"> nutzte die GDHS die Chance, 30 Jahre nach dem Mauerfall, die Partner aus dem Osten zu Wort kommen</w:t>
      </w:r>
      <w:r w:rsidR="00152203">
        <w:rPr>
          <w:rFonts w:asciiTheme="minorHAnsi" w:hAnsiTheme="minorHAnsi"/>
          <w:sz w:val="22"/>
          <w:szCs w:val="22"/>
        </w:rPr>
        <w:t xml:space="preserve"> zu lassen</w:t>
      </w:r>
      <w:r w:rsidR="00B40C5B">
        <w:rPr>
          <w:rFonts w:asciiTheme="minorHAnsi" w:hAnsiTheme="minorHAnsi"/>
          <w:sz w:val="22"/>
          <w:szCs w:val="22"/>
        </w:rPr>
        <w:t xml:space="preserve"> und das Unternehmertum vor und nach der Wende in persönlichen Geschichten </w:t>
      </w:r>
      <w:r w:rsidR="00152203">
        <w:rPr>
          <w:rFonts w:asciiTheme="minorHAnsi" w:hAnsiTheme="minorHAnsi"/>
          <w:sz w:val="22"/>
          <w:szCs w:val="22"/>
        </w:rPr>
        <w:t>in einem</w:t>
      </w:r>
      <w:r w:rsidR="00B40C5B">
        <w:rPr>
          <w:rFonts w:asciiTheme="minorHAnsi" w:hAnsiTheme="minorHAnsi"/>
          <w:sz w:val="22"/>
          <w:szCs w:val="22"/>
        </w:rPr>
        <w:t xml:space="preserve"> Film erzählen zu lassen. Herausforderungen für Unternehmer gab es schon immer, wichtig ist einfach</w:t>
      </w:r>
      <w:r w:rsidR="00152203">
        <w:rPr>
          <w:rFonts w:asciiTheme="minorHAnsi" w:hAnsiTheme="minorHAnsi"/>
          <w:sz w:val="22"/>
          <w:szCs w:val="22"/>
        </w:rPr>
        <w:t>,</w:t>
      </w:r>
      <w:r w:rsidR="00B40C5B">
        <w:rPr>
          <w:rFonts w:asciiTheme="minorHAnsi" w:hAnsiTheme="minorHAnsi"/>
          <w:sz w:val="22"/>
          <w:szCs w:val="22"/>
        </w:rPr>
        <w:t xml:space="preserve"> offen für Veränderungen zu bleiben und seine Ideen</w:t>
      </w:r>
      <w:r w:rsidR="00C03E72">
        <w:rPr>
          <w:rFonts w:asciiTheme="minorHAnsi" w:hAnsiTheme="minorHAnsi"/>
          <w:sz w:val="22"/>
          <w:szCs w:val="22"/>
        </w:rPr>
        <w:t>,</w:t>
      </w:r>
      <w:r w:rsidR="00B40C5B">
        <w:rPr>
          <w:rFonts w:asciiTheme="minorHAnsi" w:hAnsiTheme="minorHAnsi"/>
          <w:sz w:val="22"/>
          <w:szCs w:val="22"/>
        </w:rPr>
        <w:t xml:space="preserve"> passend zur aktuellen wirtschaftlichen Lage</w:t>
      </w:r>
      <w:r w:rsidR="00C03E72">
        <w:rPr>
          <w:rFonts w:asciiTheme="minorHAnsi" w:hAnsiTheme="minorHAnsi"/>
          <w:sz w:val="22"/>
          <w:szCs w:val="22"/>
        </w:rPr>
        <w:t>,</w:t>
      </w:r>
      <w:r w:rsidR="00B40C5B">
        <w:rPr>
          <w:rFonts w:asciiTheme="minorHAnsi" w:hAnsiTheme="minorHAnsi"/>
          <w:sz w:val="22"/>
          <w:szCs w:val="22"/>
        </w:rPr>
        <w:t xml:space="preserve"> immer wieder einzubringen. Das </w:t>
      </w:r>
      <w:r w:rsidR="00C03E72">
        <w:rPr>
          <w:rFonts w:asciiTheme="minorHAnsi" w:hAnsiTheme="minorHAnsi"/>
          <w:sz w:val="22"/>
          <w:szCs w:val="22"/>
        </w:rPr>
        <w:t>schilderten</w:t>
      </w:r>
      <w:r w:rsidR="00B40C5B">
        <w:rPr>
          <w:rFonts w:asciiTheme="minorHAnsi" w:hAnsiTheme="minorHAnsi"/>
          <w:sz w:val="22"/>
          <w:szCs w:val="22"/>
        </w:rPr>
        <w:t xml:space="preserve"> die Beiträge der</w:t>
      </w:r>
      <w:r w:rsidR="005F587D">
        <w:rPr>
          <w:rFonts w:asciiTheme="minorHAnsi" w:hAnsiTheme="minorHAnsi"/>
          <w:sz w:val="22"/>
          <w:szCs w:val="22"/>
        </w:rPr>
        <w:t xml:space="preserve"> Unternehmer mit </w:t>
      </w:r>
      <w:r w:rsidR="00F622D3">
        <w:rPr>
          <w:rFonts w:asciiTheme="minorHAnsi" w:hAnsiTheme="minorHAnsi"/>
          <w:sz w:val="22"/>
          <w:szCs w:val="22"/>
        </w:rPr>
        <w:t>teilweise</w:t>
      </w:r>
      <w:r w:rsidR="005F587D">
        <w:rPr>
          <w:rFonts w:asciiTheme="minorHAnsi" w:hAnsiTheme="minorHAnsi"/>
          <w:sz w:val="22"/>
          <w:szCs w:val="22"/>
        </w:rPr>
        <w:t xml:space="preserve"> bis zu</w:t>
      </w:r>
      <w:r w:rsidR="00C03E72">
        <w:rPr>
          <w:rFonts w:asciiTheme="minorHAnsi" w:hAnsiTheme="minorHAnsi"/>
          <w:sz w:val="22"/>
          <w:szCs w:val="22"/>
        </w:rPr>
        <w:t xml:space="preserve"> </w:t>
      </w:r>
      <w:r w:rsidR="00B40C5B">
        <w:rPr>
          <w:rFonts w:asciiTheme="minorHAnsi" w:hAnsiTheme="minorHAnsi"/>
          <w:sz w:val="22"/>
          <w:szCs w:val="22"/>
        </w:rPr>
        <w:t>100</w:t>
      </w:r>
      <w:r w:rsidR="00152203">
        <w:rPr>
          <w:rFonts w:asciiTheme="minorHAnsi" w:hAnsiTheme="minorHAnsi"/>
          <w:sz w:val="22"/>
          <w:szCs w:val="22"/>
        </w:rPr>
        <w:t>-</w:t>
      </w:r>
      <w:r w:rsidR="00B40C5B">
        <w:rPr>
          <w:rFonts w:asciiTheme="minorHAnsi" w:hAnsiTheme="minorHAnsi"/>
          <w:sz w:val="22"/>
          <w:szCs w:val="22"/>
        </w:rPr>
        <w:t>jährige</w:t>
      </w:r>
      <w:r w:rsidR="0074133D">
        <w:rPr>
          <w:rFonts w:asciiTheme="minorHAnsi" w:hAnsiTheme="minorHAnsi"/>
          <w:sz w:val="22"/>
          <w:szCs w:val="22"/>
        </w:rPr>
        <w:t>r</w:t>
      </w:r>
      <w:r w:rsidR="00B40C5B">
        <w:rPr>
          <w:rFonts w:asciiTheme="minorHAnsi" w:hAnsiTheme="minorHAnsi"/>
          <w:sz w:val="22"/>
          <w:szCs w:val="22"/>
        </w:rPr>
        <w:t xml:space="preserve"> Firmengeschichte</w:t>
      </w:r>
      <w:bookmarkStart w:id="1" w:name="_GoBack"/>
      <w:bookmarkEnd w:id="1"/>
      <w:r w:rsidR="00B40C5B">
        <w:rPr>
          <w:rFonts w:asciiTheme="minorHAnsi" w:hAnsiTheme="minorHAnsi"/>
          <w:sz w:val="22"/>
          <w:szCs w:val="22"/>
        </w:rPr>
        <w:t xml:space="preserve"> sehr eindrucksvoll</w:t>
      </w:r>
      <w:r w:rsidR="007C198B">
        <w:rPr>
          <w:rFonts w:asciiTheme="minorHAnsi" w:hAnsiTheme="minorHAnsi"/>
          <w:sz w:val="22"/>
          <w:szCs w:val="22"/>
        </w:rPr>
        <w:t xml:space="preserve">. Auch die Gastrednerin Regina Först stellte in ihrem Vortrag den Menschen in den Fokus. Sie zeigte in </w:t>
      </w:r>
      <w:r w:rsidR="003C2D9D">
        <w:rPr>
          <w:rFonts w:asciiTheme="minorHAnsi" w:hAnsiTheme="minorHAnsi"/>
          <w:sz w:val="22"/>
          <w:szCs w:val="22"/>
        </w:rPr>
        <w:t>i</w:t>
      </w:r>
      <w:r w:rsidR="007C198B">
        <w:rPr>
          <w:rFonts w:asciiTheme="minorHAnsi" w:hAnsiTheme="minorHAnsi"/>
          <w:sz w:val="22"/>
          <w:szCs w:val="22"/>
        </w:rPr>
        <w:t>hrer Rede „Vom ICH zum DU zum WIR“ einen Weg, auch heute trotz Fachkräftemangel noch immer Menschen zu generieren, sie zu motivieren und für den gemeinsamen Erfolg zu verbinden. Motiviert ging es für die Partner im Anschluss in die channelspezifischen Tagungsblöcke.</w:t>
      </w:r>
    </w:p>
    <w:p w14:paraId="5C3B06FF" w14:textId="3A00738E" w:rsidR="00966744" w:rsidRDefault="002E4853" w:rsidP="00BA33CA">
      <w:pPr>
        <w:jc w:val="both"/>
        <w:rPr>
          <w:rFonts w:asciiTheme="minorHAnsi" w:hAnsiTheme="minorHAnsi"/>
          <w:sz w:val="22"/>
          <w:szCs w:val="22"/>
        </w:rPr>
      </w:pPr>
      <w:r>
        <w:rPr>
          <w:rFonts w:asciiTheme="minorHAnsi" w:hAnsiTheme="minorHAnsi"/>
          <w:sz w:val="22"/>
          <w:szCs w:val="22"/>
        </w:rPr>
        <w:t xml:space="preserve"> </w:t>
      </w:r>
      <w:r w:rsidR="009A3020">
        <w:rPr>
          <w:rFonts w:asciiTheme="minorHAnsi" w:hAnsiTheme="minorHAnsi"/>
          <w:sz w:val="22"/>
          <w:szCs w:val="22"/>
        </w:rPr>
        <w:t xml:space="preserve">  </w:t>
      </w:r>
      <w:r w:rsidR="00B739C0">
        <w:rPr>
          <w:rFonts w:asciiTheme="minorHAnsi" w:hAnsiTheme="minorHAnsi"/>
          <w:sz w:val="22"/>
          <w:szCs w:val="22"/>
        </w:rPr>
        <w:t xml:space="preserve">  </w:t>
      </w:r>
      <w:r w:rsidR="009A3020">
        <w:rPr>
          <w:rFonts w:asciiTheme="minorHAnsi" w:hAnsiTheme="minorHAnsi"/>
          <w:sz w:val="22"/>
          <w:szCs w:val="22"/>
        </w:rPr>
        <w:t xml:space="preserve"> </w:t>
      </w:r>
      <w:r w:rsidR="00B739C0">
        <w:rPr>
          <w:rFonts w:asciiTheme="minorHAnsi" w:hAnsiTheme="minorHAnsi"/>
          <w:sz w:val="22"/>
          <w:szCs w:val="22"/>
        </w:rPr>
        <w:t xml:space="preserve"> </w:t>
      </w:r>
      <w:r w:rsidR="00B65483">
        <w:rPr>
          <w:rFonts w:asciiTheme="minorHAnsi" w:hAnsiTheme="minorHAnsi"/>
          <w:sz w:val="22"/>
          <w:szCs w:val="22"/>
        </w:rPr>
        <w:t xml:space="preserve"> </w:t>
      </w:r>
    </w:p>
    <w:p w14:paraId="6B833DFE" w14:textId="539DF7C3" w:rsidR="00C901FE" w:rsidRDefault="000827E0" w:rsidP="00BA33CA">
      <w:pPr>
        <w:jc w:val="both"/>
        <w:rPr>
          <w:rFonts w:asciiTheme="minorHAnsi" w:hAnsiTheme="minorHAnsi"/>
          <w:b/>
          <w:bCs/>
          <w:sz w:val="22"/>
          <w:szCs w:val="22"/>
        </w:rPr>
      </w:pPr>
      <w:r w:rsidRPr="000827E0">
        <w:rPr>
          <w:rFonts w:asciiTheme="minorHAnsi" w:hAnsiTheme="minorHAnsi"/>
          <w:b/>
          <w:bCs/>
          <w:sz w:val="22"/>
          <w:szCs w:val="22"/>
        </w:rPr>
        <w:t>Aktuelle</w:t>
      </w:r>
      <w:r w:rsidR="00B63668">
        <w:rPr>
          <w:rFonts w:asciiTheme="minorHAnsi" w:hAnsiTheme="minorHAnsi"/>
          <w:b/>
          <w:bCs/>
          <w:sz w:val="22"/>
          <w:szCs w:val="22"/>
        </w:rPr>
        <w:t xml:space="preserve"> Informationen</w:t>
      </w:r>
      <w:r w:rsidRPr="000827E0">
        <w:rPr>
          <w:rFonts w:asciiTheme="minorHAnsi" w:hAnsiTheme="minorHAnsi"/>
          <w:b/>
          <w:bCs/>
          <w:sz w:val="22"/>
          <w:szCs w:val="22"/>
        </w:rPr>
        <w:t xml:space="preserve"> aus den Bereichen </w:t>
      </w:r>
      <w:r w:rsidR="007C198B">
        <w:rPr>
          <w:rFonts w:asciiTheme="minorHAnsi" w:hAnsiTheme="minorHAnsi"/>
          <w:b/>
          <w:bCs/>
          <w:sz w:val="22"/>
          <w:szCs w:val="22"/>
        </w:rPr>
        <w:t xml:space="preserve">Lkw, </w:t>
      </w:r>
      <w:r w:rsidRPr="000827E0">
        <w:rPr>
          <w:rFonts w:asciiTheme="minorHAnsi" w:hAnsiTheme="minorHAnsi"/>
          <w:b/>
          <w:bCs/>
          <w:sz w:val="22"/>
          <w:szCs w:val="22"/>
        </w:rPr>
        <w:t>E-Commerce, Autoservice, Marketing und Pricing</w:t>
      </w:r>
      <w:r w:rsidR="00B63668">
        <w:rPr>
          <w:rFonts w:asciiTheme="minorHAnsi" w:hAnsiTheme="minorHAnsi"/>
          <w:b/>
          <w:bCs/>
          <w:sz w:val="22"/>
          <w:szCs w:val="22"/>
        </w:rPr>
        <w:t xml:space="preserve"> gab</w:t>
      </w:r>
      <w:r w:rsidR="008B4E14">
        <w:rPr>
          <w:rFonts w:asciiTheme="minorHAnsi" w:hAnsiTheme="minorHAnsi"/>
          <w:b/>
          <w:bCs/>
          <w:sz w:val="22"/>
          <w:szCs w:val="22"/>
        </w:rPr>
        <w:t>en die</w:t>
      </w:r>
      <w:r w:rsidR="00B63668">
        <w:rPr>
          <w:rFonts w:asciiTheme="minorHAnsi" w:hAnsiTheme="minorHAnsi"/>
          <w:b/>
          <w:bCs/>
          <w:sz w:val="22"/>
          <w:szCs w:val="22"/>
        </w:rPr>
        <w:t xml:space="preserve"> </w:t>
      </w:r>
      <w:r w:rsidR="007C198B">
        <w:rPr>
          <w:rFonts w:asciiTheme="minorHAnsi" w:hAnsiTheme="minorHAnsi"/>
          <w:b/>
          <w:bCs/>
          <w:sz w:val="22"/>
          <w:szCs w:val="22"/>
        </w:rPr>
        <w:t>gruppen</w:t>
      </w:r>
      <w:r w:rsidR="006A5D0B">
        <w:rPr>
          <w:rFonts w:asciiTheme="minorHAnsi" w:hAnsiTheme="minorHAnsi"/>
          <w:b/>
          <w:bCs/>
          <w:sz w:val="22"/>
          <w:szCs w:val="22"/>
        </w:rPr>
        <w:t>s</w:t>
      </w:r>
      <w:r w:rsidR="00B63668" w:rsidRPr="000827E0">
        <w:rPr>
          <w:rFonts w:asciiTheme="minorHAnsi" w:hAnsiTheme="minorHAnsi"/>
          <w:b/>
          <w:bCs/>
          <w:sz w:val="22"/>
          <w:szCs w:val="22"/>
        </w:rPr>
        <w:t>pezifische</w:t>
      </w:r>
      <w:r w:rsidR="00B63668">
        <w:rPr>
          <w:rFonts w:asciiTheme="minorHAnsi" w:hAnsiTheme="minorHAnsi"/>
          <w:b/>
          <w:bCs/>
          <w:sz w:val="22"/>
          <w:szCs w:val="22"/>
        </w:rPr>
        <w:t>n</w:t>
      </w:r>
      <w:r w:rsidR="00B63668" w:rsidRPr="000827E0">
        <w:rPr>
          <w:rFonts w:asciiTheme="minorHAnsi" w:hAnsiTheme="minorHAnsi"/>
          <w:b/>
          <w:bCs/>
          <w:sz w:val="22"/>
          <w:szCs w:val="22"/>
        </w:rPr>
        <w:t xml:space="preserve"> Tagungsblöcke</w:t>
      </w:r>
    </w:p>
    <w:p w14:paraId="577A954E" w14:textId="77777777" w:rsidR="008B4E14" w:rsidRDefault="008B4E14" w:rsidP="00BA33CA">
      <w:pPr>
        <w:jc w:val="both"/>
        <w:rPr>
          <w:rFonts w:asciiTheme="minorHAnsi" w:hAnsiTheme="minorHAnsi"/>
          <w:b/>
          <w:bCs/>
          <w:sz w:val="22"/>
          <w:szCs w:val="22"/>
        </w:rPr>
      </w:pPr>
    </w:p>
    <w:p w14:paraId="04BA3E15" w14:textId="5AE0A7C6" w:rsidR="00B01D8A" w:rsidRDefault="007C198B" w:rsidP="00BA33CA">
      <w:pPr>
        <w:jc w:val="both"/>
        <w:rPr>
          <w:rFonts w:asciiTheme="minorHAnsi" w:hAnsiTheme="minorHAnsi"/>
          <w:sz w:val="22"/>
          <w:szCs w:val="22"/>
        </w:rPr>
      </w:pPr>
      <w:r>
        <w:rPr>
          <w:rFonts w:asciiTheme="minorHAnsi" w:hAnsiTheme="minorHAnsi"/>
          <w:sz w:val="22"/>
          <w:szCs w:val="22"/>
        </w:rPr>
        <w:t>Getrennt nach HMI</w:t>
      </w:r>
      <w:r w:rsidR="003C2D9D">
        <w:rPr>
          <w:rFonts w:asciiTheme="minorHAnsi" w:hAnsiTheme="minorHAnsi"/>
          <w:sz w:val="22"/>
          <w:szCs w:val="22"/>
        </w:rPr>
        <w:t>-</w:t>
      </w:r>
      <w:r>
        <w:rPr>
          <w:rFonts w:asciiTheme="minorHAnsi" w:hAnsiTheme="minorHAnsi"/>
          <w:sz w:val="22"/>
          <w:szCs w:val="22"/>
        </w:rPr>
        <w:t xml:space="preserve"> und Premio-Partnerschaft</w:t>
      </w:r>
      <w:r w:rsidR="000827E0">
        <w:rPr>
          <w:rFonts w:asciiTheme="minorHAnsi" w:hAnsiTheme="minorHAnsi"/>
          <w:sz w:val="22"/>
          <w:szCs w:val="22"/>
        </w:rPr>
        <w:t xml:space="preserve"> wurde umfassend über aktuelle Themen</w:t>
      </w:r>
      <w:r w:rsidR="00821278">
        <w:rPr>
          <w:rFonts w:asciiTheme="minorHAnsi" w:hAnsiTheme="minorHAnsi"/>
          <w:sz w:val="22"/>
          <w:szCs w:val="22"/>
        </w:rPr>
        <w:t xml:space="preserve"> </w:t>
      </w:r>
      <w:r w:rsidR="000827E0">
        <w:rPr>
          <w:rFonts w:asciiTheme="minorHAnsi" w:hAnsiTheme="minorHAnsi"/>
          <w:sz w:val="22"/>
          <w:szCs w:val="22"/>
        </w:rPr>
        <w:t>aus den Bereichen E-Commerce, Autoservice, Marketing und Pricing informiert</w:t>
      </w:r>
      <w:r w:rsidR="00821278">
        <w:rPr>
          <w:rFonts w:asciiTheme="minorHAnsi" w:hAnsiTheme="minorHAnsi"/>
          <w:sz w:val="22"/>
          <w:szCs w:val="22"/>
        </w:rPr>
        <w:t xml:space="preserve"> sowie neue Maßnahmen und Aktionen vorgestellt</w:t>
      </w:r>
      <w:r w:rsidR="000827E0">
        <w:rPr>
          <w:rFonts w:asciiTheme="minorHAnsi" w:hAnsiTheme="minorHAnsi"/>
          <w:sz w:val="22"/>
          <w:szCs w:val="22"/>
        </w:rPr>
        <w:t xml:space="preserve">. </w:t>
      </w:r>
      <w:r w:rsidR="00296D90">
        <w:rPr>
          <w:rFonts w:asciiTheme="minorHAnsi" w:hAnsiTheme="minorHAnsi"/>
          <w:sz w:val="22"/>
          <w:szCs w:val="22"/>
        </w:rPr>
        <w:t>Vor allem im Bereich Personalmarketing hat der Systemgeber seine Hausaufgaben gemacht und mit neuen Maßnahmen auf den arbeitnehmerbestimmten Arbeitsmarkt reagiert</w:t>
      </w:r>
      <w:r w:rsidR="0069539E">
        <w:rPr>
          <w:rFonts w:asciiTheme="minorHAnsi" w:hAnsiTheme="minorHAnsi"/>
          <w:sz w:val="22"/>
          <w:szCs w:val="22"/>
        </w:rPr>
        <w:t>, wie Premio-Leiter Carsten Scholz berichte</w:t>
      </w:r>
      <w:r w:rsidR="00D50A2D">
        <w:rPr>
          <w:rFonts w:asciiTheme="minorHAnsi" w:hAnsiTheme="minorHAnsi"/>
          <w:sz w:val="22"/>
          <w:szCs w:val="22"/>
        </w:rPr>
        <w:t>te</w:t>
      </w:r>
      <w:r w:rsidR="00296D90">
        <w:rPr>
          <w:rFonts w:asciiTheme="minorHAnsi" w:hAnsiTheme="minorHAnsi"/>
          <w:sz w:val="22"/>
          <w:szCs w:val="22"/>
        </w:rPr>
        <w:t>.</w:t>
      </w:r>
      <w:r w:rsidR="005B3708">
        <w:rPr>
          <w:rFonts w:asciiTheme="minorHAnsi" w:hAnsiTheme="minorHAnsi"/>
          <w:sz w:val="22"/>
          <w:szCs w:val="22"/>
        </w:rPr>
        <w:t xml:space="preserve"> Ebenso hat man sich </w:t>
      </w:r>
      <w:r w:rsidR="00D50A2D">
        <w:rPr>
          <w:rFonts w:asciiTheme="minorHAnsi" w:hAnsiTheme="minorHAnsi"/>
          <w:sz w:val="22"/>
          <w:szCs w:val="22"/>
        </w:rPr>
        <w:t>de</w:t>
      </w:r>
      <w:r w:rsidR="003C2D9D">
        <w:rPr>
          <w:rFonts w:asciiTheme="minorHAnsi" w:hAnsiTheme="minorHAnsi"/>
          <w:sz w:val="22"/>
          <w:szCs w:val="22"/>
        </w:rPr>
        <w:t>r</w:t>
      </w:r>
      <w:r w:rsidR="005B3708">
        <w:rPr>
          <w:rFonts w:asciiTheme="minorHAnsi" w:hAnsiTheme="minorHAnsi"/>
          <w:sz w:val="22"/>
          <w:szCs w:val="22"/>
        </w:rPr>
        <w:t xml:space="preserve"> großen Themen Unternehmensnachfolge, -ausbau und -entwicklung angenommen</w:t>
      </w:r>
      <w:r w:rsidR="00D50A2D">
        <w:rPr>
          <w:rFonts w:asciiTheme="minorHAnsi" w:hAnsiTheme="minorHAnsi"/>
          <w:sz w:val="22"/>
          <w:szCs w:val="22"/>
        </w:rPr>
        <w:t>. HMI-Leiter Zühlke stellte den Partnern verschiedene Förderprogramme und Möglichkeiten vor, die dabei helfen können, auch in diesem Bereich gut aufgestellt zu sein.</w:t>
      </w:r>
      <w:r w:rsidR="005B3708">
        <w:rPr>
          <w:rFonts w:asciiTheme="minorHAnsi" w:hAnsiTheme="minorHAnsi"/>
          <w:sz w:val="22"/>
          <w:szCs w:val="22"/>
        </w:rPr>
        <w:t xml:space="preserve"> </w:t>
      </w:r>
      <w:r w:rsidR="00296D90">
        <w:rPr>
          <w:rFonts w:asciiTheme="minorHAnsi" w:hAnsiTheme="minorHAnsi"/>
          <w:sz w:val="22"/>
          <w:szCs w:val="22"/>
        </w:rPr>
        <w:t>„Entlastung durch digitale Zentralisierung“ war das Stichwort von Marvin Wild,</w:t>
      </w:r>
      <w:r w:rsidR="00A350F3">
        <w:rPr>
          <w:rFonts w:asciiTheme="minorHAnsi" w:hAnsiTheme="minorHAnsi"/>
          <w:sz w:val="22"/>
          <w:szCs w:val="22"/>
        </w:rPr>
        <w:t xml:space="preserve"> </w:t>
      </w:r>
      <w:r w:rsidR="00A350F3" w:rsidRPr="00A350F3">
        <w:rPr>
          <w:rFonts w:asciiTheme="minorHAnsi" w:hAnsiTheme="minorHAnsi"/>
          <w:sz w:val="22"/>
          <w:szCs w:val="22"/>
        </w:rPr>
        <w:t>Manager E-Commerce &amp; Tuning</w:t>
      </w:r>
      <w:r w:rsidR="00296D90">
        <w:rPr>
          <w:rFonts w:asciiTheme="minorHAnsi" w:hAnsiTheme="minorHAnsi"/>
          <w:sz w:val="22"/>
          <w:szCs w:val="22"/>
        </w:rPr>
        <w:t>, der der Erfolgsgeschichte von Premio mit einem deutlichen Umsatzplus</w:t>
      </w:r>
      <w:r w:rsidR="00F622D3">
        <w:rPr>
          <w:rFonts w:asciiTheme="minorHAnsi" w:hAnsiTheme="minorHAnsi"/>
          <w:sz w:val="22"/>
          <w:szCs w:val="22"/>
        </w:rPr>
        <w:t xml:space="preserve"> über die händlerindividuellen Online</w:t>
      </w:r>
      <w:r w:rsidR="00C03E72">
        <w:rPr>
          <w:rFonts w:asciiTheme="minorHAnsi" w:hAnsiTheme="minorHAnsi"/>
          <w:sz w:val="22"/>
          <w:szCs w:val="22"/>
        </w:rPr>
        <w:t>s</w:t>
      </w:r>
      <w:r w:rsidR="00F622D3">
        <w:rPr>
          <w:rFonts w:asciiTheme="minorHAnsi" w:hAnsiTheme="minorHAnsi"/>
          <w:sz w:val="22"/>
          <w:szCs w:val="22"/>
        </w:rPr>
        <w:t>hops</w:t>
      </w:r>
      <w:r w:rsidR="00296D90">
        <w:rPr>
          <w:rFonts w:asciiTheme="minorHAnsi" w:hAnsiTheme="minorHAnsi"/>
          <w:sz w:val="22"/>
          <w:szCs w:val="22"/>
        </w:rPr>
        <w:t xml:space="preserve"> und einer Steigerung der Online-Termine weitere Kapitel hinzufügen konnte. </w:t>
      </w:r>
      <w:r w:rsidR="0069539E">
        <w:rPr>
          <w:rFonts w:asciiTheme="minorHAnsi" w:hAnsiTheme="minorHAnsi"/>
          <w:sz w:val="22"/>
          <w:szCs w:val="22"/>
        </w:rPr>
        <w:t xml:space="preserve">Diese gute Position des gesamten GDHS-Netzwerks im Onlinehandel wollen Wild und sein Team weiter ausbauen. </w:t>
      </w:r>
    </w:p>
    <w:p w14:paraId="68675E2D" w14:textId="2E85F2B4" w:rsidR="009217DC" w:rsidRDefault="00B01D8A" w:rsidP="00BA33CA">
      <w:pPr>
        <w:jc w:val="both"/>
        <w:rPr>
          <w:rFonts w:asciiTheme="minorHAnsi" w:hAnsiTheme="minorHAnsi"/>
          <w:sz w:val="22"/>
          <w:szCs w:val="22"/>
        </w:rPr>
      </w:pPr>
      <w:r>
        <w:rPr>
          <w:rFonts w:asciiTheme="minorHAnsi" w:hAnsiTheme="minorHAnsi"/>
          <w:sz w:val="22"/>
          <w:szCs w:val="22"/>
        </w:rPr>
        <w:t>„Ziel ist es, unseren Bekanntheitsgrad weiter zu steigern“, so</w:t>
      </w:r>
      <w:r w:rsidR="00A350F3">
        <w:rPr>
          <w:rFonts w:asciiTheme="minorHAnsi" w:hAnsiTheme="minorHAnsi"/>
          <w:sz w:val="22"/>
          <w:szCs w:val="22"/>
        </w:rPr>
        <w:t xml:space="preserve"> Marketing-Manager</w:t>
      </w:r>
      <w:r>
        <w:rPr>
          <w:rFonts w:asciiTheme="minorHAnsi" w:hAnsiTheme="minorHAnsi"/>
          <w:sz w:val="22"/>
          <w:szCs w:val="22"/>
        </w:rPr>
        <w:t xml:space="preserve"> Michael Ammann</w:t>
      </w:r>
      <w:r w:rsidR="00A350F3">
        <w:rPr>
          <w:rFonts w:asciiTheme="minorHAnsi" w:hAnsiTheme="minorHAnsi"/>
          <w:sz w:val="22"/>
          <w:szCs w:val="22"/>
        </w:rPr>
        <w:t xml:space="preserve"> (GDHS)</w:t>
      </w:r>
      <w:r>
        <w:rPr>
          <w:rFonts w:asciiTheme="minorHAnsi" w:hAnsiTheme="minorHAnsi"/>
          <w:sz w:val="22"/>
          <w:szCs w:val="22"/>
        </w:rPr>
        <w:t xml:space="preserve">. Mit hoher TV-Präsenz im Herbst und einer ausgewogenen Mischung aus On- und Offline-Marketing-Maßnahmen will Ammann dieses Ziel umsetzen. Auch über das sensible Thema </w:t>
      </w:r>
      <w:r w:rsidR="003C2D9D">
        <w:rPr>
          <w:rFonts w:asciiTheme="minorHAnsi" w:hAnsiTheme="minorHAnsi"/>
          <w:sz w:val="22"/>
          <w:szCs w:val="22"/>
        </w:rPr>
        <w:t>„</w:t>
      </w:r>
      <w:r>
        <w:rPr>
          <w:rFonts w:asciiTheme="minorHAnsi" w:hAnsiTheme="minorHAnsi"/>
          <w:sz w:val="22"/>
          <w:szCs w:val="22"/>
        </w:rPr>
        <w:t>Nachhaltigkeit</w:t>
      </w:r>
      <w:r w:rsidR="003C2D9D">
        <w:rPr>
          <w:rFonts w:asciiTheme="minorHAnsi" w:hAnsiTheme="minorHAnsi"/>
          <w:sz w:val="22"/>
          <w:szCs w:val="22"/>
        </w:rPr>
        <w:t>“</w:t>
      </w:r>
      <w:r>
        <w:rPr>
          <w:rFonts w:asciiTheme="minorHAnsi" w:hAnsiTheme="minorHAnsi"/>
          <w:sz w:val="22"/>
          <w:szCs w:val="22"/>
        </w:rPr>
        <w:t xml:space="preserve"> hat sich der Marketing-Manager Gedanken gemacht – ein Konzept sei bereits auf den Weg gebracht, informierte er.</w:t>
      </w:r>
      <w:r w:rsidR="00000796">
        <w:rPr>
          <w:rFonts w:asciiTheme="minorHAnsi" w:hAnsiTheme="minorHAnsi"/>
          <w:sz w:val="22"/>
          <w:szCs w:val="22"/>
        </w:rPr>
        <w:t xml:space="preserve"> Marco Drouvé,</w:t>
      </w:r>
      <w:r w:rsidR="009557A8">
        <w:rPr>
          <w:rFonts w:asciiTheme="minorHAnsi" w:hAnsiTheme="minorHAnsi"/>
          <w:sz w:val="22"/>
          <w:szCs w:val="22"/>
        </w:rPr>
        <w:t xml:space="preserve"> </w:t>
      </w:r>
      <w:r w:rsidR="009557A8" w:rsidRPr="009557A8">
        <w:rPr>
          <w:rFonts w:asciiTheme="minorHAnsi" w:hAnsiTheme="minorHAnsi"/>
          <w:sz w:val="22"/>
          <w:szCs w:val="22"/>
        </w:rPr>
        <w:t xml:space="preserve">Business Analyst Marketing und verantwortlich für den </w:t>
      </w:r>
      <w:r w:rsidR="009557A8" w:rsidRPr="009557A8">
        <w:rPr>
          <w:rFonts w:asciiTheme="minorHAnsi" w:hAnsiTheme="minorHAnsi"/>
          <w:sz w:val="22"/>
          <w:szCs w:val="22"/>
        </w:rPr>
        <w:lastRenderedPageBreak/>
        <w:t>Bereich Pricing bei den GD Handelssystemen</w:t>
      </w:r>
      <w:r w:rsidR="00000796">
        <w:rPr>
          <w:rFonts w:asciiTheme="minorHAnsi" w:hAnsiTheme="minorHAnsi"/>
          <w:sz w:val="22"/>
          <w:szCs w:val="22"/>
        </w:rPr>
        <w:t xml:space="preserve">, informierte die Tagungsteilnehmer über die verbesserte </w:t>
      </w:r>
      <w:r w:rsidR="00000796" w:rsidRPr="00000796">
        <w:rPr>
          <w:rFonts w:asciiTheme="minorHAnsi" w:hAnsiTheme="minorHAnsi"/>
          <w:sz w:val="22"/>
          <w:szCs w:val="22"/>
        </w:rPr>
        <w:t xml:space="preserve">Markt- u. Preistransparenz </w:t>
      </w:r>
      <w:r w:rsidR="00000796">
        <w:rPr>
          <w:rFonts w:asciiTheme="minorHAnsi" w:hAnsiTheme="minorHAnsi"/>
          <w:sz w:val="22"/>
          <w:szCs w:val="22"/>
        </w:rPr>
        <w:t xml:space="preserve">in </w:t>
      </w:r>
      <w:r w:rsidR="00000796" w:rsidRPr="00366549">
        <w:rPr>
          <w:rFonts w:asciiTheme="minorHAnsi" w:hAnsiTheme="minorHAnsi"/>
          <w:i/>
          <w:iCs/>
          <w:sz w:val="22"/>
          <w:szCs w:val="22"/>
        </w:rPr>
        <w:t>tiresoft 3</w:t>
      </w:r>
      <w:r w:rsidR="00000796">
        <w:rPr>
          <w:rFonts w:asciiTheme="minorHAnsi" w:hAnsiTheme="minorHAnsi"/>
          <w:sz w:val="22"/>
          <w:szCs w:val="22"/>
        </w:rPr>
        <w:t xml:space="preserve">, der Warenwirtschaft aus dem Hause GDHS, sowie die </w:t>
      </w:r>
      <w:r w:rsidR="00366549">
        <w:rPr>
          <w:rFonts w:asciiTheme="minorHAnsi" w:hAnsiTheme="minorHAnsi"/>
          <w:sz w:val="22"/>
          <w:szCs w:val="22"/>
        </w:rPr>
        <w:t xml:space="preserve">neue </w:t>
      </w:r>
      <w:r w:rsidR="00000796">
        <w:rPr>
          <w:rFonts w:asciiTheme="minorHAnsi" w:hAnsiTheme="minorHAnsi"/>
          <w:sz w:val="22"/>
          <w:szCs w:val="22"/>
        </w:rPr>
        <w:t>detailliertere Preisübersicht der Reife</w:t>
      </w:r>
      <w:r w:rsidR="007C198B">
        <w:rPr>
          <w:rFonts w:asciiTheme="minorHAnsi" w:hAnsiTheme="minorHAnsi"/>
          <w:sz w:val="22"/>
          <w:szCs w:val="22"/>
        </w:rPr>
        <w:t>n</w:t>
      </w:r>
      <w:r w:rsidR="00000796">
        <w:rPr>
          <w:rFonts w:asciiTheme="minorHAnsi" w:hAnsiTheme="minorHAnsi"/>
          <w:sz w:val="22"/>
          <w:szCs w:val="22"/>
        </w:rPr>
        <w:t xml:space="preserve">-Dienstleistungen. </w:t>
      </w:r>
      <w:r w:rsidR="00366549">
        <w:rPr>
          <w:rFonts w:asciiTheme="minorHAnsi" w:hAnsiTheme="minorHAnsi"/>
          <w:sz w:val="22"/>
          <w:szCs w:val="22"/>
        </w:rPr>
        <w:t xml:space="preserve">Mit der erfolgreich abgeschlossenen Testphase des neuen </w:t>
      </w:r>
      <w:r w:rsidR="007C198B">
        <w:rPr>
          <w:rFonts w:asciiTheme="minorHAnsi" w:hAnsiTheme="minorHAnsi"/>
          <w:sz w:val="22"/>
          <w:szCs w:val="22"/>
        </w:rPr>
        <w:t>Autoservice-</w:t>
      </w:r>
      <w:r w:rsidR="00366549">
        <w:rPr>
          <w:rFonts w:asciiTheme="minorHAnsi" w:hAnsiTheme="minorHAnsi"/>
          <w:sz w:val="22"/>
          <w:szCs w:val="22"/>
        </w:rPr>
        <w:t xml:space="preserve">Teilekatalogs, der den Partnern </w:t>
      </w:r>
      <w:r w:rsidR="00F622D3">
        <w:rPr>
          <w:rFonts w:asciiTheme="minorHAnsi" w:hAnsiTheme="minorHAnsi"/>
          <w:sz w:val="22"/>
          <w:szCs w:val="22"/>
        </w:rPr>
        <w:t>in der nächsten Saison</w:t>
      </w:r>
      <w:r w:rsidR="00366549">
        <w:rPr>
          <w:rFonts w:asciiTheme="minorHAnsi" w:hAnsiTheme="minorHAnsi"/>
          <w:sz w:val="22"/>
          <w:szCs w:val="22"/>
        </w:rPr>
        <w:t xml:space="preserve"> zur Verfügung stehen wird und mit einem erhöhten und flexibleren Leistungsspektrum aufwartet, hatte auch Autoservice-Leiter Thors</w:t>
      </w:r>
      <w:r w:rsidR="00174B7E">
        <w:rPr>
          <w:rFonts w:asciiTheme="minorHAnsi" w:hAnsiTheme="minorHAnsi"/>
          <w:sz w:val="22"/>
          <w:szCs w:val="22"/>
        </w:rPr>
        <w:t>t</w:t>
      </w:r>
      <w:r w:rsidR="00366549">
        <w:rPr>
          <w:rFonts w:asciiTheme="minorHAnsi" w:hAnsiTheme="minorHAnsi"/>
          <w:sz w:val="22"/>
          <w:szCs w:val="22"/>
        </w:rPr>
        <w:t xml:space="preserve">en Brückner viel Neues zu berichten. </w:t>
      </w:r>
      <w:r w:rsidR="00000796">
        <w:rPr>
          <w:rFonts w:asciiTheme="minorHAnsi" w:hAnsiTheme="minorHAnsi"/>
          <w:sz w:val="22"/>
          <w:szCs w:val="22"/>
        </w:rPr>
        <w:t>So unterstützt, steht einer guten Saison nichts mehr im Wege</w:t>
      </w:r>
      <w:r w:rsidR="005B3708">
        <w:rPr>
          <w:rFonts w:asciiTheme="minorHAnsi" w:hAnsiTheme="minorHAnsi"/>
          <w:sz w:val="22"/>
          <w:szCs w:val="22"/>
        </w:rPr>
        <w:t>, die Weichen sind gestellt</w:t>
      </w:r>
      <w:r w:rsidR="00000796">
        <w:rPr>
          <w:rFonts w:asciiTheme="minorHAnsi" w:hAnsiTheme="minorHAnsi"/>
          <w:sz w:val="22"/>
          <w:szCs w:val="22"/>
        </w:rPr>
        <w:t xml:space="preserve"> und der Winter kann kommen</w:t>
      </w:r>
      <w:r w:rsidR="005B3708">
        <w:rPr>
          <w:rFonts w:asciiTheme="minorHAnsi" w:hAnsiTheme="minorHAnsi"/>
          <w:sz w:val="22"/>
          <w:szCs w:val="22"/>
        </w:rPr>
        <w:t xml:space="preserve">. </w:t>
      </w:r>
      <w:r w:rsidR="00174B7E">
        <w:rPr>
          <w:rFonts w:asciiTheme="minorHAnsi" w:hAnsiTheme="minorHAnsi"/>
          <w:sz w:val="22"/>
          <w:szCs w:val="22"/>
        </w:rPr>
        <w:t xml:space="preserve"> </w:t>
      </w:r>
      <w:r w:rsidR="00000796">
        <w:rPr>
          <w:rFonts w:asciiTheme="minorHAnsi" w:hAnsiTheme="minorHAnsi"/>
          <w:sz w:val="22"/>
          <w:szCs w:val="22"/>
        </w:rPr>
        <w:t xml:space="preserve"> </w:t>
      </w:r>
    </w:p>
    <w:p w14:paraId="2A19B24E" w14:textId="77777777" w:rsidR="009217DC" w:rsidRDefault="009217DC" w:rsidP="00BA33CA">
      <w:pPr>
        <w:jc w:val="both"/>
        <w:rPr>
          <w:rFonts w:asciiTheme="minorHAnsi" w:hAnsiTheme="minorHAnsi"/>
          <w:sz w:val="22"/>
          <w:szCs w:val="22"/>
        </w:rPr>
      </w:pPr>
    </w:p>
    <w:p w14:paraId="58B0890D" w14:textId="0E1298EA" w:rsidR="00C901FE" w:rsidRPr="00C901FE" w:rsidRDefault="00C3672A" w:rsidP="00BA33CA">
      <w:pPr>
        <w:jc w:val="both"/>
        <w:rPr>
          <w:rFonts w:asciiTheme="minorHAnsi" w:hAnsiTheme="minorHAnsi"/>
          <w:b/>
          <w:bCs/>
          <w:sz w:val="22"/>
          <w:szCs w:val="22"/>
        </w:rPr>
      </w:pPr>
      <w:r>
        <w:rPr>
          <w:rFonts w:asciiTheme="minorHAnsi" w:hAnsiTheme="minorHAnsi"/>
          <w:b/>
          <w:bCs/>
          <w:sz w:val="22"/>
          <w:szCs w:val="22"/>
        </w:rPr>
        <w:t>Lkw Tagung: „Wir sind die starke Kraft im Netzwerk“</w:t>
      </w:r>
      <w:r w:rsidR="00C901FE" w:rsidRPr="00C901FE">
        <w:rPr>
          <w:rFonts w:asciiTheme="minorHAnsi" w:hAnsiTheme="minorHAnsi"/>
          <w:b/>
          <w:bCs/>
          <w:sz w:val="22"/>
          <w:szCs w:val="22"/>
        </w:rPr>
        <w:t xml:space="preserve"> </w:t>
      </w:r>
    </w:p>
    <w:p w14:paraId="08EDE232" w14:textId="77777777" w:rsidR="003C2D9D" w:rsidRDefault="00C901FE" w:rsidP="00BA33CA">
      <w:pPr>
        <w:jc w:val="both"/>
        <w:rPr>
          <w:rFonts w:asciiTheme="minorHAnsi" w:hAnsiTheme="minorHAnsi"/>
          <w:sz w:val="22"/>
          <w:szCs w:val="22"/>
        </w:rPr>
      </w:pPr>
      <w:r>
        <w:rPr>
          <w:rFonts w:asciiTheme="minorHAnsi" w:hAnsiTheme="minorHAnsi"/>
          <w:sz w:val="22"/>
          <w:szCs w:val="22"/>
        </w:rPr>
        <w:t>Im Rahmen der Regionaltagungen empfing</w:t>
      </w:r>
      <w:r w:rsidR="00B63668">
        <w:rPr>
          <w:rFonts w:asciiTheme="minorHAnsi" w:hAnsiTheme="minorHAnsi"/>
          <w:sz w:val="22"/>
          <w:szCs w:val="22"/>
        </w:rPr>
        <w:t xml:space="preserve"> auch</w:t>
      </w:r>
      <w:r>
        <w:rPr>
          <w:rFonts w:asciiTheme="minorHAnsi" w:hAnsiTheme="minorHAnsi"/>
          <w:sz w:val="22"/>
          <w:szCs w:val="22"/>
        </w:rPr>
        <w:t xml:space="preserve"> André Vennemann,</w:t>
      </w:r>
      <w:r w:rsidR="00A350F3">
        <w:rPr>
          <w:rFonts w:asciiTheme="minorHAnsi" w:hAnsiTheme="minorHAnsi"/>
          <w:sz w:val="22"/>
          <w:szCs w:val="22"/>
        </w:rPr>
        <w:t xml:space="preserve"> </w:t>
      </w:r>
      <w:r w:rsidR="00A350F3" w:rsidRPr="00A350F3">
        <w:rPr>
          <w:rFonts w:asciiTheme="minorHAnsi" w:hAnsiTheme="minorHAnsi"/>
          <w:sz w:val="22"/>
          <w:szCs w:val="22"/>
        </w:rPr>
        <w:t>Business Manager Commercial</w:t>
      </w:r>
      <w:r w:rsidR="00A350F3">
        <w:rPr>
          <w:rFonts w:asciiTheme="minorHAnsi" w:hAnsiTheme="minorHAnsi"/>
          <w:sz w:val="22"/>
          <w:szCs w:val="22"/>
        </w:rPr>
        <w:t xml:space="preserve"> (GDHS),</w:t>
      </w:r>
      <w:r w:rsidR="00B63668">
        <w:rPr>
          <w:rFonts w:asciiTheme="minorHAnsi" w:hAnsiTheme="minorHAnsi"/>
          <w:sz w:val="22"/>
          <w:szCs w:val="22"/>
        </w:rPr>
        <w:t xml:space="preserve"> </w:t>
      </w:r>
      <w:r w:rsidR="00425315">
        <w:rPr>
          <w:rFonts w:asciiTheme="minorHAnsi" w:hAnsiTheme="minorHAnsi"/>
          <w:sz w:val="22"/>
          <w:szCs w:val="22"/>
        </w:rPr>
        <w:t>zahlreiche</w:t>
      </w:r>
      <w:r>
        <w:rPr>
          <w:rFonts w:asciiTheme="minorHAnsi" w:hAnsiTheme="minorHAnsi"/>
          <w:sz w:val="22"/>
          <w:szCs w:val="22"/>
        </w:rPr>
        <w:t xml:space="preserve"> Partner</w:t>
      </w:r>
      <w:r w:rsidR="007C198B">
        <w:rPr>
          <w:rFonts w:asciiTheme="minorHAnsi" w:hAnsiTheme="minorHAnsi"/>
          <w:sz w:val="22"/>
          <w:szCs w:val="22"/>
        </w:rPr>
        <w:t>, die neben den Pkw-Fahrern auch viele L</w:t>
      </w:r>
      <w:r w:rsidR="003C2D9D">
        <w:rPr>
          <w:rFonts w:asciiTheme="minorHAnsi" w:hAnsiTheme="minorHAnsi"/>
          <w:sz w:val="22"/>
          <w:szCs w:val="22"/>
        </w:rPr>
        <w:t>kw</w:t>
      </w:r>
      <w:r w:rsidR="007C198B">
        <w:rPr>
          <w:rFonts w:asciiTheme="minorHAnsi" w:hAnsiTheme="minorHAnsi"/>
          <w:sz w:val="22"/>
          <w:szCs w:val="22"/>
        </w:rPr>
        <w:t>- und Nutzfahrzeug-Kunden betreuen</w:t>
      </w:r>
      <w:r w:rsidR="00883B4A">
        <w:rPr>
          <w:rFonts w:asciiTheme="minorHAnsi" w:hAnsiTheme="minorHAnsi"/>
          <w:sz w:val="22"/>
          <w:szCs w:val="22"/>
        </w:rPr>
        <w:t>,</w:t>
      </w:r>
      <w:r>
        <w:rPr>
          <w:rFonts w:asciiTheme="minorHAnsi" w:hAnsiTheme="minorHAnsi"/>
          <w:sz w:val="22"/>
          <w:szCs w:val="22"/>
        </w:rPr>
        <w:t xml:space="preserve"> zur Lkw-Tagung.</w:t>
      </w:r>
      <w:r w:rsidR="00C3672A">
        <w:rPr>
          <w:rFonts w:asciiTheme="minorHAnsi" w:hAnsiTheme="minorHAnsi"/>
          <w:sz w:val="22"/>
          <w:szCs w:val="22"/>
        </w:rPr>
        <w:t xml:space="preserve"> D</w:t>
      </w:r>
      <w:r w:rsidR="004E4935">
        <w:rPr>
          <w:rFonts w:asciiTheme="minorHAnsi" w:hAnsiTheme="minorHAnsi"/>
          <w:sz w:val="22"/>
          <w:szCs w:val="22"/>
        </w:rPr>
        <w:t>ank eines</w:t>
      </w:r>
      <w:r w:rsidR="00C3672A">
        <w:rPr>
          <w:rFonts w:asciiTheme="minorHAnsi" w:hAnsiTheme="minorHAnsi"/>
          <w:sz w:val="22"/>
          <w:szCs w:val="22"/>
        </w:rPr>
        <w:t xml:space="preserve"> deutliche</w:t>
      </w:r>
      <w:r w:rsidR="004E4935">
        <w:rPr>
          <w:rFonts w:asciiTheme="minorHAnsi" w:hAnsiTheme="minorHAnsi"/>
          <w:sz w:val="22"/>
          <w:szCs w:val="22"/>
        </w:rPr>
        <w:t>n</w:t>
      </w:r>
      <w:r w:rsidR="00C3672A">
        <w:rPr>
          <w:rFonts w:asciiTheme="minorHAnsi" w:hAnsiTheme="minorHAnsi"/>
          <w:sz w:val="22"/>
          <w:szCs w:val="22"/>
        </w:rPr>
        <w:t xml:space="preserve"> Umsatzwachstum</w:t>
      </w:r>
      <w:r w:rsidR="004E4935">
        <w:rPr>
          <w:rFonts w:asciiTheme="minorHAnsi" w:hAnsiTheme="minorHAnsi"/>
          <w:sz w:val="22"/>
          <w:szCs w:val="22"/>
        </w:rPr>
        <w:t>s</w:t>
      </w:r>
      <w:r w:rsidR="00C3672A">
        <w:rPr>
          <w:rFonts w:asciiTheme="minorHAnsi" w:hAnsiTheme="minorHAnsi"/>
          <w:sz w:val="22"/>
          <w:szCs w:val="22"/>
        </w:rPr>
        <w:t xml:space="preserve"> im Bereich Lkw-Service und </w:t>
      </w:r>
    </w:p>
    <w:p w14:paraId="750AEB6C" w14:textId="5F1A5C41" w:rsidR="00EF4932" w:rsidRDefault="00C3672A" w:rsidP="00BA33CA">
      <w:pPr>
        <w:jc w:val="both"/>
        <w:rPr>
          <w:rFonts w:asciiTheme="minorHAnsi" w:hAnsiTheme="minorHAnsi"/>
          <w:sz w:val="22"/>
          <w:szCs w:val="22"/>
        </w:rPr>
      </w:pPr>
      <w:r>
        <w:rPr>
          <w:rFonts w:asciiTheme="minorHAnsi" w:hAnsiTheme="minorHAnsi"/>
          <w:sz w:val="22"/>
          <w:szCs w:val="22"/>
        </w:rPr>
        <w:t>-Dienstleistung kann die GDHS-Gruppe die leicht rückläufigen</w:t>
      </w:r>
      <w:r w:rsidR="007C198B">
        <w:rPr>
          <w:rFonts w:asciiTheme="minorHAnsi" w:hAnsiTheme="minorHAnsi"/>
          <w:sz w:val="22"/>
          <w:szCs w:val="22"/>
        </w:rPr>
        <w:t xml:space="preserve"> Reifen-Stückzahlen</w:t>
      </w:r>
      <w:r>
        <w:rPr>
          <w:rFonts w:asciiTheme="minorHAnsi" w:hAnsiTheme="minorHAnsi"/>
          <w:sz w:val="22"/>
          <w:szCs w:val="22"/>
        </w:rPr>
        <w:t xml:space="preserve"> abfangen und </w:t>
      </w:r>
      <w:r w:rsidR="004E4935">
        <w:rPr>
          <w:rFonts w:asciiTheme="minorHAnsi" w:hAnsiTheme="minorHAnsi"/>
          <w:sz w:val="22"/>
          <w:szCs w:val="22"/>
        </w:rPr>
        <w:t>ist im Vergleich</w:t>
      </w:r>
      <w:r w:rsidR="00A350F3">
        <w:rPr>
          <w:rFonts w:asciiTheme="minorHAnsi" w:hAnsiTheme="minorHAnsi"/>
          <w:sz w:val="22"/>
          <w:szCs w:val="22"/>
        </w:rPr>
        <w:t xml:space="preserve"> weiterhin </w:t>
      </w:r>
      <w:r w:rsidR="004E4935">
        <w:rPr>
          <w:rFonts w:asciiTheme="minorHAnsi" w:hAnsiTheme="minorHAnsi"/>
          <w:sz w:val="22"/>
          <w:szCs w:val="22"/>
        </w:rPr>
        <w:t>besser als der Markt</w:t>
      </w:r>
      <w:r>
        <w:rPr>
          <w:rFonts w:asciiTheme="minorHAnsi" w:hAnsiTheme="minorHAnsi"/>
          <w:sz w:val="22"/>
          <w:szCs w:val="22"/>
        </w:rPr>
        <w:t>.</w:t>
      </w:r>
      <w:r w:rsidR="004E4935">
        <w:rPr>
          <w:rFonts w:asciiTheme="minorHAnsi" w:hAnsiTheme="minorHAnsi"/>
          <w:sz w:val="22"/>
          <w:szCs w:val="22"/>
        </w:rPr>
        <w:t xml:space="preserve"> Mehr noch </w:t>
      </w:r>
      <w:r w:rsidR="00302FD6">
        <w:rPr>
          <w:rFonts w:asciiTheme="minorHAnsi" w:hAnsiTheme="minorHAnsi"/>
          <w:sz w:val="22"/>
          <w:szCs w:val="22"/>
        </w:rPr>
        <w:t>können</w:t>
      </w:r>
      <w:r w:rsidR="004E4935">
        <w:rPr>
          <w:rFonts w:asciiTheme="minorHAnsi" w:hAnsiTheme="minorHAnsi"/>
          <w:sz w:val="22"/>
          <w:szCs w:val="22"/>
        </w:rPr>
        <w:t xml:space="preserve"> die Lkw-Partner der GDHS mit einem Marktanteil von 18,3 %</w:t>
      </w:r>
      <w:r>
        <w:rPr>
          <w:rFonts w:asciiTheme="minorHAnsi" w:hAnsiTheme="minorHAnsi"/>
          <w:sz w:val="22"/>
          <w:szCs w:val="22"/>
        </w:rPr>
        <w:t xml:space="preserve"> </w:t>
      </w:r>
      <w:r w:rsidR="004E4935">
        <w:rPr>
          <w:rFonts w:asciiTheme="minorHAnsi" w:hAnsiTheme="minorHAnsi"/>
          <w:sz w:val="22"/>
          <w:szCs w:val="22"/>
        </w:rPr>
        <w:t>und einem auf 76 % gestiegenen</w:t>
      </w:r>
      <w:r w:rsidR="00302FD6">
        <w:rPr>
          <w:rFonts w:asciiTheme="minorHAnsi" w:hAnsiTheme="minorHAnsi"/>
          <w:sz w:val="22"/>
          <w:szCs w:val="22"/>
        </w:rPr>
        <w:t xml:space="preserve"> Anteil der </w:t>
      </w:r>
      <w:r w:rsidR="00B43D2B">
        <w:rPr>
          <w:rFonts w:asciiTheme="minorHAnsi" w:hAnsiTheme="minorHAnsi"/>
          <w:sz w:val="22"/>
          <w:szCs w:val="22"/>
        </w:rPr>
        <w:t xml:space="preserve">ausgeführten </w:t>
      </w:r>
      <w:r w:rsidR="00302FD6">
        <w:rPr>
          <w:rFonts w:asciiTheme="minorHAnsi" w:hAnsiTheme="minorHAnsi"/>
          <w:sz w:val="22"/>
          <w:szCs w:val="22"/>
        </w:rPr>
        <w:t>Pannenservice-Aufträge – im ersten Halbjahr 2018 lag dieser noch bei 7</w:t>
      </w:r>
      <w:r w:rsidR="00B43D2B">
        <w:rPr>
          <w:rFonts w:asciiTheme="minorHAnsi" w:hAnsiTheme="minorHAnsi"/>
          <w:sz w:val="22"/>
          <w:szCs w:val="22"/>
        </w:rPr>
        <w:t>2</w:t>
      </w:r>
      <w:r w:rsidR="00302FD6">
        <w:rPr>
          <w:rFonts w:asciiTheme="minorHAnsi" w:hAnsiTheme="minorHAnsi"/>
          <w:sz w:val="22"/>
          <w:szCs w:val="22"/>
        </w:rPr>
        <w:t xml:space="preserve"> % –</w:t>
      </w:r>
      <w:r w:rsidR="004E4935">
        <w:rPr>
          <w:rFonts w:asciiTheme="minorHAnsi" w:hAnsiTheme="minorHAnsi"/>
          <w:sz w:val="22"/>
          <w:szCs w:val="22"/>
        </w:rPr>
        <w:t xml:space="preserve"> ein tolles Ergebnis für die erste Jahreshälfte </w:t>
      </w:r>
      <w:r w:rsidR="00302FD6">
        <w:rPr>
          <w:rFonts w:asciiTheme="minorHAnsi" w:hAnsiTheme="minorHAnsi"/>
          <w:sz w:val="22"/>
          <w:szCs w:val="22"/>
        </w:rPr>
        <w:t>verbuchen. Um diese Spitzenposition</w:t>
      </w:r>
      <w:r w:rsidR="00A350F3">
        <w:rPr>
          <w:rFonts w:asciiTheme="minorHAnsi" w:hAnsiTheme="minorHAnsi"/>
          <w:sz w:val="22"/>
          <w:szCs w:val="22"/>
        </w:rPr>
        <w:t xml:space="preserve"> weiterhin</w:t>
      </w:r>
      <w:r w:rsidR="00302FD6">
        <w:rPr>
          <w:rFonts w:asciiTheme="minorHAnsi" w:hAnsiTheme="minorHAnsi"/>
          <w:sz w:val="22"/>
          <w:szCs w:val="22"/>
        </w:rPr>
        <w:t xml:space="preserve"> zu behauptet, gilt es, das Netzwerk zu verteidigen und weiter auszubauen</w:t>
      </w:r>
      <w:r w:rsidR="00D50A2D">
        <w:rPr>
          <w:rFonts w:asciiTheme="minorHAnsi" w:hAnsiTheme="minorHAnsi"/>
          <w:sz w:val="22"/>
          <w:szCs w:val="22"/>
        </w:rPr>
        <w:t xml:space="preserve">. </w:t>
      </w:r>
      <w:r w:rsidR="008A3401">
        <w:rPr>
          <w:rFonts w:asciiTheme="minorHAnsi" w:hAnsiTheme="minorHAnsi"/>
          <w:sz w:val="22"/>
          <w:szCs w:val="22"/>
        </w:rPr>
        <w:t>Über die</w:t>
      </w:r>
      <w:r w:rsidR="00D50A2D">
        <w:rPr>
          <w:rFonts w:asciiTheme="minorHAnsi" w:hAnsiTheme="minorHAnsi"/>
          <w:sz w:val="22"/>
          <w:szCs w:val="22"/>
        </w:rPr>
        <w:t xml:space="preserve"> neuesten Reifen-</w:t>
      </w:r>
      <w:r w:rsidR="008A3401">
        <w:rPr>
          <w:rFonts w:asciiTheme="minorHAnsi" w:hAnsiTheme="minorHAnsi"/>
          <w:sz w:val="22"/>
          <w:szCs w:val="22"/>
        </w:rPr>
        <w:t>Highlights</w:t>
      </w:r>
      <w:r w:rsidR="00EC5A25">
        <w:rPr>
          <w:rFonts w:asciiTheme="minorHAnsi" w:hAnsiTheme="minorHAnsi"/>
          <w:sz w:val="22"/>
          <w:szCs w:val="22"/>
        </w:rPr>
        <w:t>, insbesondere die neue Omnitrac S, D und Heavy Duty Baureihe</w:t>
      </w:r>
      <w:r w:rsidR="00EF4932">
        <w:rPr>
          <w:rFonts w:asciiTheme="minorHAnsi" w:hAnsiTheme="minorHAnsi"/>
          <w:sz w:val="22"/>
          <w:szCs w:val="22"/>
        </w:rPr>
        <w:t xml:space="preserve"> sowie die KMax T Gen-2-Serie</w:t>
      </w:r>
      <w:r w:rsidR="00EC5A25">
        <w:rPr>
          <w:rFonts w:asciiTheme="minorHAnsi" w:hAnsiTheme="minorHAnsi"/>
          <w:sz w:val="22"/>
          <w:szCs w:val="22"/>
        </w:rPr>
        <w:t>,</w:t>
      </w:r>
      <w:r w:rsidR="00D50A2D">
        <w:rPr>
          <w:rFonts w:asciiTheme="minorHAnsi" w:hAnsiTheme="minorHAnsi"/>
          <w:sz w:val="22"/>
          <w:szCs w:val="22"/>
        </w:rPr>
        <w:t xml:space="preserve"> aus dem Hause Goodyear </w:t>
      </w:r>
      <w:r w:rsidR="008A3401">
        <w:rPr>
          <w:rFonts w:asciiTheme="minorHAnsi" w:hAnsiTheme="minorHAnsi"/>
          <w:sz w:val="22"/>
          <w:szCs w:val="22"/>
        </w:rPr>
        <w:t>informierten</w:t>
      </w:r>
      <w:r w:rsidR="00D50A2D">
        <w:rPr>
          <w:rFonts w:asciiTheme="minorHAnsi" w:hAnsiTheme="minorHAnsi"/>
          <w:sz w:val="22"/>
          <w:szCs w:val="22"/>
        </w:rPr>
        <w:t xml:space="preserve"> Christian Fischer, Ver</w:t>
      </w:r>
      <w:r w:rsidR="00A350F3">
        <w:rPr>
          <w:rFonts w:asciiTheme="minorHAnsi" w:hAnsiTheme="minorHAnsi"/>
          <w:sz w:val="22"/>
          <w:szCs w:val="22"/>
        </w:rPr>
        <w:t>kaufsleiter Lkw</w:t>
      </w:r>
      <w:r w:rsidR="00D50A2D">
        <w:rPr>
          <w:rFonts w:asciiTheme="minorHAnsi" w:hAnsiTheme="minorHAnsi"/>
          <w:sz w:val="22"/>
          <w:szCs w:val="22"/>
        </w:rPr>
        <w:t xml:space="preserve"> Deutschland (GDT</w:t>
      </w:r>
      <w:r w:rsidR="007C198B">
        <w:rPr>
          <w:rFonts w:asciiTheme="minorHAnsi" w:hAnsiTheme="minorHAnsi"/>
          <w:sz w:val="22"/>
          <w:szCs w:val="22"/>
        </w:rPr>
        <w:t>G</w:t>
      </w:r>
      <w:r w:rsidR="00D50A2D">
        <w:rPr>
          <w:rFonts w:asciiTheme="minorHAnsi" w:hAnsiTheme="minorHAnsi"/>
          <w:sz w:val="22"/>
          <w:szCs w:val="22"/>
        </w:rPr>
        <w:t xml:space="preserve">), und Angelo Pingitzer, </w:t>
      </w:r>
      <w:r w:rsidR="00345B08" w:rsidRPr="00345B08">
        <w:rPr>
          <w:rFonts w:asciiTheme="minorHAnsi" w:hAnsiTheme="minorHAnsi"/>
          <w:sz w:val="22"/>
          <w:szCs w:val="22"/>
        </w:rPr>
        <w:t xml:space="preserve">Specialist TruckForce </w:t>
      </w:r>
      <w:r w:rsidR="00345B08">
        <w:rPr>
          <w:rFonts w:asciiTheme="minorHAnsi" w:hAnsiTheme="minorHAnsi"/>
          <w:sz w:val="22"/>
          <w:szCs w:val="22"/>
        </w:rPr>
        <w:t xml:space="preserve">(GDTG). </w:t>
      </w:r>
      <w:r w:rsidR="008A3401">
        <w:rPr>
          <w:rFonts w:asciiTheme="minorHAnsi" w:hAnsiTheme="minorHAnsi"/>
          <w:sz w:val="22"/>
          <w:szCs w:val="22"/>
        </w:rPr>
        <w:t>Pingitzer gab</w:t>
      </w:r>
      <w:r w:rsidR="00345B08">
        <w:rPr>
          <w:rFonts w:asciiTheme="minorHAnsi" w:hAnsiTheme="minorHAnsi"/>
          <w:sz w:val="22"/>
          <w:szCs w:val="22"/>
        </w:rPr>
        <w:t xml:space="preserve"> für die Partner im Anschluss noch eine Einführung</w:t>
      </w:r>
      <w:r w:rsidR="008A3401">
        <w:rPr>
          <w:rFonts w:asciiTheme="minorHAnsi" w:hAnsiTheme="minorHAnsi"/>
          <w:sz w:val="22"/>
          <w:szCs w:val="22"/>
        </w:rPr>
        <w:t xml:space="preserve"> </w:t>
      </w:r>
      <w:r w:rsidR="007C198B">
        <w:rPr>
          <w:rFonts w:asciiTheme="minorHAnsi" w:hAnsiTheme="minorHAnsi"/>
          <w:sz w:val="22"/>
          <w:szCs w:val="22"/>
        </w:rPr>
        <w:t>der</w:t>
      </w:r>
      <w:r w:rsidR="00345B08">
        <w:rPr>
          <w:rFonts w:asciiTheme="minorHAnsi" w:hAnsiTheme="minorHAnsi"/>
          <w:sz w:val="22"/>
          <w:szCs w:val="22"/>
        </w:rPr>
        <w:t xml:space="preserve"> neue</w:t>
      </w:r>
      <w:r w:rsidR="007C198B">
        <w:rPr>
          <w:rFonts w:asciiTheme="minorHAnsi" w:hAnsiTheme="minorHAnsi"/>
          <w:sz w:val="22"/>
          <w:szCs w:val="22"/>
        </w:rPr>
        <w:t>n</w:t>
      </w:r>
      <w:r w:rsidR="00345B08">
        <w:rPr>
          <w:rFonts w:asciiTheme="minorHAnsi" w:hAnsiTheme="minorHAnsi"/>
          <w:sz w:val="22"/>
          <w:szCs w:val="22"/>
        </w:rPr>
        <w:t xml:space="preserve"> eJob-App, die künftig Stift und Papier im Werkstattbetrieb </w:t>
      </w:r>
      <w:r w:rsidR="007C198B">
        <w:rPr>
          <w:rFonts w:asciiTheme="minorHAnsi" w:hAnsiTheme="minorHAnsi"/>
          <w:sz w:val="22"/>
          <w:szCs w:val="22"/>
        </w:rPr>
        <w:t>zunehmend</w:t>
      </w:r>
      <w:r w:rsidR="00345B08">
        <w:rPr>
          <w:rFonts w:asciiTheme="minorHAnsi" w:hAnsiTheme="minorHAnsi"/>
          <w:sz w:val="22"/>
          <w:szCs w:val="22"/>
        </w:rPr>
        <w:t xml:space="preserve"> überflüssig macht. </w:t>
      </w:r>
    </w:p>
    <w:p w14:paraId="5F6DEE1B" w14:textId="1F717725" w:rsidR="00C901FE" w:rsidRPr="009B73EE" w:rsidRDefault="00EF4932" w:rsidP="00BA33CA">
      <w:pPr>
        <w:jc w:val="both"/>
        <w:rPr>
          <w:rFonts w:asciiTheme="minorHAnsi" w:hAnsiTheme="minorHAnsi"/>
          <w:sz w:val="22"/>
          <w:szCs w:val="22"/>
        </w:rPr>
      </w:pPr>
      <w:r>
        <w:rPr>
          <w:rFonts w:asciiTheme="minorHAnsi" w:hAnsiTheme="minorHAnsi"/>
          <w:sz w:val="22"/>
          <w:szCs w:val="22"/>
        </w:rPr>
        <w:t>Die Partner</w:t>
      </w:r>
      <w:r w:rsidR="00345B08">
        <w:rPr>
          <w:rFonts w:asciiTheme="minorHAnsi" w:hAnsiTheme="minorHAnsi"/>
          <w:sz w:val="22"/>
          <w:szCs w:val="22"/>
        </w:rPr>
        <w:t xml:space="preserve"> nutzen auch hier die </w:t>
      </w:r>
      <w:r w:rsidR="00C10782">
        <w:rPr>
          <w:rFonts w:asciiTheme="minorHAnsi" w:hAnsiTheme="minorHAnsi"/>
          <w:sz w:val="22"/>
          <w:szCs w:val="22"/>
        </w:rPr>
        <w:t>Möglichkeit</w:t>
      </w:r>
      <w:r w:rsidR="00345B08">
        <w:rPr>
          <w:rFonts w:asciiTheme="minorHAnsi" w:hAnsiTheme="minorHAnsi"/>
          <w:sz w:val="22"/>
          <w:szCs w:val="22"/>
        </w:rPr>
        <w:t xml:space="preserve"> der interaktiven Fragerunde </w:t>
      </w:r>
      <w:r>
        <w:rPr>
          <w:rFonts w:asciiTheme="minorHAnsi" w:hAnsiTheme="minorHAnsi"/>
          <w:sz w:val="22"/>
          <w:szCs w:val="22"/>
        </w:rPr>
        <w:t xml:space="preserve">und trugen mit persönlichen Erfahrungen aus der Praxis zu einem fachlich guten Austausch bei. </w:t>
      </w:r>
    </w:p>
    <w:p w14:paraId="26169B1B" w14:textId="77777777" w:rsidR="009B73EE" w:rsidRPr="009B73EE" w:rsidRDefault="009B73EE" w:rsidP="00BA33CA">
      <w:pPr>
        <w:jc w:val="both"/>
        <w:rPr>
          <w:rFonts w:asciiTheme="minorHAnsi" w:hAnsiTheme="minorHAnsi"/>
          <w:sz w:val="22"/>
          <w:szCs w:val="22"/>
        </w:rPr>
      </w:pPr>
    </w:p>
    <w:p w14:paraId="2C84028F" w14:textId="5476A45A" w:rsidR="00BA33CA" w:rsidRPr="005F587D" w:rsidRDefault="00966744" w:rsidP="005F587D">
      <w:pPr>
        <w:jc w:val="both"/>
        <w:rPr>
          <w:rFonts w:asciiTheme="minorHAnsi" w:hAnsiTheme="minorHAnsi"/>
          <w:b/>
          <w:bCs/>
          <w:sz w:val="22"/>
          <w:szCs w:val="22"/>
        </w:rPr>
      </w:pPr>
      <w:r>
        <w:rPr>
          <w:rFonts w:asciiTheme="minorHAnsi" w:hAnsiTheme="minorHAnsi"/>
          <w:b/>
          <w:bCs/>
          <w:sz w:val="22"/>
          <w:szCs w:val="22"/>
        </w:rPr>
        <w:t xml:space="preserve"> </w:t>
      </w:r>
      <w:r w:rsidR="00BA33CA" w:rsidRPr="00E9336C">
        <w:rPr>
          <w:rFonts w:ascii="Calibri" w:hAnsi="Calibri"/>
          <w:sz w:val="22"/>
          <w:szCs w:val="22"/>
        </w:rPr>
        <w:t xml:space="preserve">Diese Presseinformation sowie Bildmaterial finden Sie nebst weiteren Informationen über die GD Handelssysteme zum Download unter </w:t>
      </w:r>
      <w:hyperlink r:id="rId5" w:history="1">
        <w:r w:rsidR="00BA33CA" w:rsidRPr="00E9336C">
          <w:rPr>
            <w:rStyle w:val="Hyperlink"/>
            <w:rFonts w:ascii="Calibri" w:hAnsi="Calibri"/>
            <w:sz w:val="22"/>
            <w:szCs w:val="22"/>
          </w:rPr>
          <w:t>www.gdhs.de</w:t>
        </w:r>
      </w:hyperlink>
      <w:r w:rsidR="00BA33CA" w:rsidRPr="00E9336C">
        <w:rPr>
          <w:rFonts w:ascii="Calibri" w:hAnsi="Calibri"/>
          <w:sz w:val="22"/>
          <w:szCs w:val="22"/>
        </w:rPr>
        <w:t xml:space="preserve"> </w:t>
      </w:r>
    </w:p>
    <w:p w14:paraId="61E28F6A" w14:textId="77777777" w:rsidR="008D49A6" w:rsidRDefault="008D49A6" w:rsidP="00BA33CA">
      <w:pPr>
        <w:spacing w:line="276" w:lineRule="auto"/>
        <w:jc w:val="both"/>
        <w:rPr>
          <w:rFonts w:asciiTheme="minorHAnsi" w:hAnsiTheme="minorHAnsi" w:cs="Arial"/>
          <w:b/>
        </w:rPr>
      </w:pPr>
    </w:p>
    <w:p w14:paraId="2AD12C6D"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Pressekontakt:</w:t>
      </w:r>
    </w:p>
    <w:p w14:paraId="35A220F3"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 xml:space="preserve">GD Handelssysteme GmbH </w:t>
      </w:r>
    </w:p>
    <w:p w14:paraId="27D6CB77"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Anne Reck</w:t>
      </w:r>
    </w:p>
    <w:p w14:paraId="76486F1E"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 xml:space="preserve">Xantener Straße 105 </w:t>
      </w:r>
    </w:p>
    <w:p w14:paraId="53DBB866"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 xml:space="preserve">50733 Köln </w:t>
      </w:r>
    </w:p>
    <w:p w14:paraId="2F3E0D7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 xml:space="preserve">Tel. +49 (221) 9 76 66 246 </w:t>
      </w:r>
    </w:p>
    <w:p w14:paraId="7A97D4C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Fax +49 (221) 9 76 66 576</w:t>
      </w:r>
    </w:p>
    <w:p w14:paraId="6712BC6F" w14:textId="668BEFA1" w:rsidR="008D49A6" w:rsidRPr="00A65710" w:rsidRDefault="008D49A6" w:rsidP="00BA33CA">
      <w:pPr>
        <w:spacing w:line="276" w:lineRule="auto"/>
        <w:jc w:val="both"/>
        <w:rPr>
          <w:rFonts w:asciiTheme="minorHAnsi" w:hAnsiTheme="minorHAnsi"/>
          <w:lang w:val="it-IT"/>
        </w:rPr>
      </w:pPr>
      <w:r w:rsidRPr="001D5625">
        <w:rPr>
          <w:rFonts w:asciiTheme="minorHAnsi" w:hAnsiTheme="minorHAnsi" w:cs="Arial"/>
          <w:b/>
          <w:lang w:val="it-IT"/>
        </w:rPr>
        <w:t>E-Mail: anne.reck@gdhs.de</w:t>
      </w:r>
    </w:p>
    <w:p w14:paraId="54D3CA09" w14:textId="4B7700F0" w:rsidR="00697D96" w:rsidRPr="008D49A6" w:rsidRDefault="001D79A0" w:rsidP="00BA33CA">
      <w:pPr>
        <w:spacing w:line="276" w:lineRule="auto"/>
        <w:jc w:val="both"/>
        <w:rPr>
          <w:lang w:val="it-IT"/>
        </w:rPr>
      </w:pPr>
      <w:r>
        <w:rPr>
          <w:lang w:val="it-IT"/>
        </w:rPr>
        <w:t xml:space="preserve"> </w:t>
      </w: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00796"/>
    <w:rsid w:val="0006641B"/>
    <w:rsid w:val="000827E0"/>
    <w:rsid w:val="00083E38"/>
    <w:rsid w:val="00086B96"/>
    <w:rsid w:val="00092D46"/>
    <w:rsid w:val="00152203"/>
    <w:rsid w:val="00156905"/>
    <w:rsid w:val="00174B7E"/>
    <w:rsid w:val="00187A5F"/>
    <w:rsid w:val="001D5D38"/>
    <w:rsid w:val="001D79A0"/>
    <w:rsid w:val="00251EA0"/>
    <w:rsid w:val="00260878"/>
    <w:rsid w:val="00263894"/>
    <w:rsid w:val="00296D90"/>
    <w:rsid w:val="002E2DC2"/>
    <w:rsid w:val="002E4853"/>
    <w:rsid w:val="00302FD6"/>
    <w:rsid w:val="00345B08"/>
    <w:rsid w:val="00357B25"/>
    <w:rsid w:val="00366549"/>
    <w:rsid w:val="003A1332"/>
    <w:rsid w:val="003C2D9D"/>
    <w:rsid w:val="00412392"/>
    <w:rsid w:val="00425315"/>
    <w:rsid w:val="00457D27"/>
    <w:rsid w:val="0047758F"/>
    <w:rsid w:val="004A2E88"/>
    <w:rsid w:val="004C4C1A"/>
    <w:rsid w:val="004D09FA"/>
    <w:rsid w:val="004E4935"/>
    <w:rsid w:val="004F7A79"/>
    <w:rsid w:val="005566EB"/>
    <w:rsid w:val="00582986"/>
    <w:rsid w:val="005A14C5"/>
    <w:rsid w:val="005B3708"/>
    <w:rsid w:val="005F587D"/>
    <w:rsid w:val="00666CCC"/>
    <w:rsid w:val="006714BC"/>
    <w:rsid w:val="006719EA"/>
    <w:rsid w:val="00675EDB"/>
    <w:rsid w:val="0069539E"/>
    <w:rsid w:val="00697D96"/>
    <w:rsid w:val="006A5D0B"/>
    <w:rsid w:val="006A766D"/>
    <w:rsid w:val="006F1D34"/>
    <w:rsid w:val="0072262E"/>
    <w:rsid w:val="00735E93"/>
    <w:rsid w:val="0074133D"/>
    <w:rsid w:val="0075081D"/>
    <w:rsid w:val="00760BA3"/>
    <w:rsid w:val="00772917"/>
    <w:rsid w:val="007B04C2"/>
    <w:rsid w:val="007C198B"/>
    <w:rsid w:val="007E27BF"/>
    <w:rsid w:val="007F339B"/>
    <w:rsid w:val="00811AE4"/>
    <w:rsid w:val="00821278"/>
    <w:rsid w:val="008541E4"/>
    <w:rsid w:val="00883B4A"/>
    <w:rsid w:val="008A3401"/>
    <w:rsid w:val="008A4C64"/>
    <w:rsid w:val="008B4E14"/>
    <w:rsid w:val="008D49A6"/>
    <w:rsid w:val="00912A9F"/>
    <w:rsid w:val="009217DC"/>
    <w:rsid w:val="009557A8"/>
    <w:rsid w:val="00957D28"/>
    <w:rsid w:val="009613FE"/>
    <w:rsid w:val="00963630"/>
    <w:rsid w:val="00966744"/>
    <w:rsid w:val="009A3020"/>
    <w:rsid w:val="009B73EE"/>
    <w:rsid w:val="009B753C"/>
    <w:rsid w:val="00A118BB"/>
    <w:rsid w:val="00A350F3"/>
    <w:rsid w:val="00A903E4"/>
    <w:rsid w:val="00A90F4B"/>
    <w:rsid w:val="00AE57CD"/>
    <w:rsid w:val="00AF57B9"/>
    <w:rsid w:val="00B01D8A"/>
    <w:rsid w:val="00B109A6"/>
    <w:rsid w:val="00B40C5B"/>
    <w:rsid w:val="00B43D2B"/>
    <w:rsid w:val="00B63668"/>
    <w:rsid w:val="00B65483"/>
    <w:rsid w:val="00B739C0"/>
    <w:rsid w:val="00BA33CA"/>
    <w:rsid w:val="00C03E72"/>
    <w:rsid w:val="00C10782"/>
    <w:rsid w:val="00C23B6F"/>
    <w:rsid w:val="00C3672A"/>
    <w:rsid w:val="00C901FE"/>
    <w:rsid w:val="00CA6C86"/>
    <w:rsid w:val="00CE3434"/>
    <w:rsid w:val="00CF39B4"/>
    <w:rsid w:val="00D50A2D"/>
    <w:rsid w:val="00D64B13"/>
    <w:rsid w:val="00D70DA6"/>
    <w:rsid w:val="00D8612F"/>
    <w:rsid w:val="00DD5834"/>
    <w:rsid w:val="00DF51DE"/>
    <w:rsid w:val="00E11F24"/>
    <w:rsid w:val="00E123D3"/>
    <w:rsid w:val="00E21890"/>
    <w:rsid w:val="00E9336C"/>
    <w:rsid w:val="00EC5A25"/>
    <w:rsid w:val="00EF4932"/>
    <w:rsid w:val="00F01601"/>
    <w:rsid w:val="00F20273"/>
    <w:rsid w:val="00F451A3"/>
    <w:rsid w:val="00F622D3"/>
    <w:rsid w:val="00F855CF"/>
    <w:rsid w:val="00FD74E8"/>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Sprechblasentext">
    <w:name w:val="Balloon Text"/>
    <w:basedOn w:val="Standard"/>
    <w:link w:val="SprechblasentextZchn"/>
    <w:uiPriority w:val="99"/>
    <w:semiHidden/>
    <w:unhideWhenUsed/>
    <w:rsid w:val="00E123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23D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62182">
      <w:bodyDiv w:val="1"/>
      <w:marLeft w:val="0"/>
      <w:marRight w:val="0"/>
      <w:marTop w:val="0"/>
      <w:marBottom w:val="0"/>
      <w:divBdr>
        <w:top w:val="none" w:sz="0" w:space="0" w:color="auto"/>
        <w:left w:val="none" w:sz="0" w:space="0" w:color="auto"/>
        <w:bottom w:val="none" w:sz="0" w:space="0" w:color="auto"/>
        <w:right w:val="none" w:sz="0" w:space="0" w:color="auto"/>
      </w:divBdr>
    </w:div>
    <w:div w:id="630094303">
      <w:bodyDiv w:val="1"/>
      <w:marLeft w:val="0"/>
      <w:marRight w:val="0"/>
      <w:marTop w:val="0"/>
      <w:marBottom w:val="0"/>
      <w:divBdr>
        <w:top w:val="none" w:sz="0" w:space="0" w:color="auto"/>
        <w:left w:val="none" w:sz="0" w:space="0" w:color="auto"/>
        <w:bottom w:val="none" w:sz="0" w:space="0" w:color="auto"/>
        <w:right w:val="none" w:sz="0" w:space="0" w:color="auto"/>
      </w:divBdr>
    </w:div>
    <w:div w:id="18057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hs.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9339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4</cp:revision>
  <cp:lastPrinted>2019-10-18T07:28:00Z</cp:lastPrinted>
  <dcterms:created xsi:type="dcterms:W3CDTF">2019-10-18T07:28:00Z</dcterms:created>
  <dcterms:modified xsi:type="dcterms:W3CDTF">2019-10-18T07:37:00Z</dcterms:modified>
</cp:coreProperties>
</file>